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343D3E" w:rsidRPr="00A30BD7" w14:paraId="3162734F" w14:textId="77777777" w:rsidTr="00343D3E">
        <w:tc>
          <w:tcPr>
            <w:tcW w:w="10536" w:type="dxa"/>
            <w:shd w:val="clear" w:color="auto" w:fill="5B9BD5" w:themeFill="accent1"/>
          </w:tcPr>
          <w:p w14:paraId="78034B08" w14:textId="24DCE7D7" w:rsidR="00343D3E" w:rsidRPr="00A30BD7" w:rsidRDefault="00F70193" w:rsidP="00F70193">
            <w:pPr>
              <w:tabs>
                <w:tab w:val="center" w:pos="5160"/>
                <w:tab w:val="left" w:pos="8616"/>
              </w:tabs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ab/>
            </w:r>
            <w:r w:rsidR="00343D3E" w:rsidRPr="00A30BD7">
              <w:rPr>
                <w:rFonts w:cstheme="minorHAnsi"/>
                <w:b/>
                <w:bCs/>
                <w:sz w:val="28"/>
                <w:szCs w:val="28"/>
              </w:rPr>
              <w:t>Cavendish Close Infant and Nursery School 202</w:t>
            </w:r>
            <w:r w:rsidR="003A711B">
              <w:rPr>
                <w:rFonts w:cstheme="minorHAnsi"/>
                <w:b/>
                <w:bCs/>
                <w:sz w:val="28"/>
                <w:szCs w:val="28"/>
              </w:rPr>
              <w:t>2.23</w:t>
            </w:r>
          </w:p>
        </w:tc>
      </w:tr>
    </w:tbl>
    <w:p w14:paraId="26A461BC" w14:textId="77777777" w:rsidR="00343D3E" w:rsidRPr="00A30BD7" w:rsidRDefault="00343D3E">
      <w:pPr>
        <w:rPr>
          <w:rFonts w:cstheme="minorHAnsi"/>
          <w:sz w:val="24"/>
          <w:szCs w:val="24"/>
        </w:rPr>
      </w:pPr>
    </w:p>
    <w:p w14:paraId="503DC93D" w14:textId="77777777" w:rsidR="009C2B74" w:rsidRPr="00A30BD7" w:rsidRDefault="009C2B74" w:rsidP="00673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Core Purpose</w:t>
      </w:r>
    </w:p>
    <w:p w14:paraId="4C6C143D" w14:textId="77777777" w:rsidR="009C2B74" w:rsidRPr="00A30BD7" w:rsidRDefault="009C2B74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children are all unique.  They have big hearts and great energy.</w:t>
      </w:r>
    </w:p>
    <w:p w14:paraId="69514299" w14:textId="59296981" w:rsidR="009C2B74" w:rsidRPr="00A30BD7" w:rsidRDefault="00A30BD7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All</w:t>
      </w:r>
      <w:r w:rsidR="009C2B74" w:rsidRPr="00A30BD7">
        <w:rPr>
          <w:rFonts w:cstheme="minorHAnsi"/>
          <w:b/>
          <w:sz w:val="24"/>
          <w:szCs w:val="24"/>
        </w:rPr>
        <w:t xml:space="preserve"> our children are stars and we find and nurture their strengths.</w:t>
      </w:r>
    </w:p>
    <w:p w14:paraId="6D74CAA3" w14:textId="77777777" w:rsidR="009C2B74" w:rsidRPr="00A30BD7" w:rsidRDefault="009C2B74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children have fun loving personalities and they like to talk about their experiences.  They thrive with our routines and expectations.</w:t>
      </w:r>
    </w:p>
    <w:p w14:paraId="348EAE00" w14:textId="77777777" w:rsidR="0055603C" w:rsidRPr="00A30BD7" w:rsidRDefault="009C2B74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children deserve the best and we are committed to enabling them to be the best that they can be</w:t>
      </w:r>
      <w:r w:rsidR="0055603C" w:rsidRPr="00A30BD7">
        <w:rPr>
          <w:rFonts w:cstheme="minorHAnsi"/>
          <w:b/>
          <w:sz w:val="24"/>
          <w:szCs w:val="24"/>
        </w:rPr>
        <w:t>.</w:t>
      </w:r>
    </w:p>
    <w:p w14:paraId="60B6074C" w14:textId="03F26D9D" w:rsidR="0055603C" w:rsidRPr="00A30BD7" w:rsidRDefault="0055603C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Some of our children present us with barriers to their development and learning.  We are committed to working in partnership</w:t>
      </w:r>
      <w:r w:rsidR="00702C72" w:rsidRPr="00A30BD7">
        <w:rPr>
          <w:rFonts w:cstheme="minorHAnsi"/>
          <w:b/>
          <w:sz w:val="24"/>
          <w:szCs w:val="24"/>
        </w:rPr>
        <w:t xml:space="preserve"> with our parents and carers as well as</w:t>
      </w:r>
      <w:r w:rsidRPr="00A30BD7">
        <w:rPr>
          <w:rFonts w:cstheme="minorHAnsi"/>
          <w:b/>
          <w:sz w:val="24"/>
          <w:szCs w:val="24"/>
        </w:rPr>
        <w:t xml:space="preserve"> the local community </w:t>
      </w:r>
      <w:r w:rsidR="00343D3E" w:rsidRPr="00A30BD7">
        <w:rPr>
          <w:rFonts w:cstheme="minorHAnsi"/>
          <w:b/>
          <w:sz w:val="24"/>
          <w:szCs w:val="24"/>
        </w:rPr>
        <w:t xml:space="preserve">and appropriate agencies </w:t>
      </w:r>
      <w:r w:rsidRPr="00A30BD7">
        <w:rPr>
          <w:rFonts w:cstheme="minorHAnsi"/>
          <w:b/>
          <w:sz w:val="24"/>
          <w:szCs w:val="24"/>
        </w:rPr>
        <w:t>to meet the needs of our children.</w:t>
      </w:r>
      <w:r w:rsidR="00673EC7" w:rsidRPr="00A30BD7">
        <w:rPr>
          <w:rFonts w:cstheme="minorHAnsi"/>
          <w:b/>
          <w:sz w:val="24"/>
          <w:szCs w:val="24"/>
        </w:rPr>
        <w:t xml:space="preserve">  </w:t>
      </w:r>
    </w:p>
    <w:p w14:paraId="4242CB85" w14:textId="6891FBD3" w:rsidR="0055603C" w:rsidRPr="00A30BD7" w:rsidRDefault="0055603C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 xml:space="preserve">All our children deserve quality time and interaction with the key adults in their lives.  </w:t>
      </w:r>
    </w:p>
    <w:p w14:paraId="17869026" w14:textId="3C5B28B3" w:rsidR="0055603C" w:rsidRDefault="0055603C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We are committed to dev</w:t>
      </w:r>
      <w:r w:rsidR="00702C72" w:rsidRPr="00A30BD7">
        <w:rPr>
          <w:rFonts w:cstheme="minorHAnsi"/>
          <w:b/>
          <w:sz w:val="24"/>
          <w:szCs w:val="24"/>
        </w:rPr>
        <w:t>eloping high aspirations within</w:t>
      </w:r>
      <w:r w:rsidRPr="00A30BD7">
        <w:rPr>
          <w:rFonts w:cstheme="minorHAnsi"/>
          <w:b/>
          <w:sz w:val="24"/>
          <w:szCs w:val="24"/>
        </w:rPr>
        <w:t xml:space="preserve"> our school community.  We provide all our children with rich and varied experiences.</w:t>
      </w:r>
    </w:p>
    <w:p w14:paraId="10351FF7" w14:textId="6B833C69" w:rsidR="00504386" w:rsidRDefault="0050438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It is important that our children leave us with an understanding of the world that they are growing up in, having learned how to live alongside, and show respect for, a diverse range of people.</w:t>
      </w:r>
    </w:p>
    <w:p w14:paraId="6BEA3CC1" w14:textId="36AF1A64" w:rsidR="00504386" w:rsidRPr="00A30BD7" w:rsidRDefault="0050438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We provide our children with opportunities to learn about the protected characteristics</w:t>
      </w:r>
      <w:r w:rsidR="00B875F4">
        <w:rPr>
          <w:rFonts w:cstheme="minorHAnsi"/>
          <w:b/>
          <w:sz w:val="24"/>
          <w:szCs w:val="24"/>
        </w:rPr>
        <w:t xml:space="preserve"> in meaningful ways through </w:t>
      </w:r>
      <w:proofErr w:type="spellStart"/>
      <w:r w:rsidR="00B875F4">
        <w:rPr>
          <w:rFonts w:cstheme="minorHAnsi"/>
          <w:b/>
          <w:sz w:val="24"/>
          <w:szCs w:val="24"/>
        </w:rPr>
        <w:t>our</w:t>
      </w:r>
      <w:proofErr w:type="spellEnd"/>
      <w:r w:rsidR="00B875F4">
        <w:rPr>
          <w:rFonts w:cstheme="minorHAnsi"/>
          <w:b/>
          <w:sz w:val="24"/>
          <w:szCs w:val="24"/>
        </w:rPr>
        <w:t xml:space="preserve"> curriculum</w:t>
      </w:r>
      <w:r>
        <w:rPr>
          <w:rFonts w:cstheme="minorHAnsi"/>
          <w:b/>
          <w:sz w:val="24"/>
          <w:szCs w:val="24"/>
        </w:rPr>
        <w:t>.</w:t>
      </w:r>
      <w:r w:rsidR="00B875F4">
        <w:rPr>
          <w:rFonts w:cstheme="minorHAnsi"/>
          <w:b/>
          <w:sz w:val="24"/>
          <w:szCs w:val="24"/>
        </w:rPr>
        <w:t xml:space="preserve"> We advance equality, promote diversity, challenge discrimination, show respect to everyone and choose kindness. </w:t>
      </w:r>
      <w:r>
        <w:rPr>
          <w:rFonts w:cstheme="minorHAnsi"/>
          <w:b/>
          <w:sz w:val="24"/>
          <w:szCs w:val="24"/>
        </w:rPr>
        <w:t xml:space="preserve"> </w:t>
      </w:r>
    </w:p>
    <w:p w14:paraId="2054CBB0" w14:textId="77777777" w:rsidR="0055603C" w:rsidRPr="00A30BD7" w:rsidRDefault="0055603C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To en</w:t>
      </w:r>
      <w:r w:rsidR="00702C72" w:rsidRPr="00A30BD7">
        <w:rPr>
          <w:rFonts w:cstheme="minorHAnsi"/>
          <w:b/>
          <w:sz w:val="24"/>
          <w:szCs w:val="24"/>
        </w:rPr>
        <w:t>able our children to succeed in life, we have</w:t>
      </w:r>
      <w:r w:rsidRPr="00A30BD7">
        <w:rPr>
          <w:rFonts w:cstheme="minorHAnsi"/>
          <w:b/>
          <w:sz w:val="24"/>
          <w:szCs w:val="24"/>
        </w:rPr>
        <w:t xml:space="preserve"> </w:t>
      </w:r>
      <w:r w:rsidRPr="00A30BD7">
        <w:rPr>
          <w:rFonts w:cstheme="minorHAnsi"/>
          <w:b/>
          <w:sz w:val="24"/>
          <w:szCs w:val="24"/>
          <w:shd w:val="clear" w:color="auto" w:fill="BDD6EE" w:themeFill="accent1" w:themeFillTint="66"/>
        </w:rPr>
        <w:t xml:space="preserve">STAR </w:t>
      </w:r>
      <w:proofErr w:type="gramStart"/>
      <w:r w:rsidRPr="00A30BD7">
        <w:rPr>
          <w:rFonts w:cstheme="minorHAnsi"/>
          <w:b/>
          <w:sz w:val="24"/>
          <w:szCs w:val="24"/>
          <w:shd w:val="clear" w:color="auto" w:fill="BDD6EE" w:themeFill="accent1" w:themeFillTint="66"/>
        </w:rPr>
        <w:t>Expectations</w:t>
      </w:r>
      <w:proofErr w:type="gramEnd"/>
      <w:r w:rsidR="00702C72" w:rsidRPr="00A30BD7">
        <w:rPr>
          <w:rFonts w:cstheme="minorHAnsi"/>
          <w:b/>
          <w:sz w:val="24"/>
          <w:szCs w:val="24"/>
        </w:rPr>
        <w:t xml:space="preserve"> and</w:t>
      </w:r>
      <w:r w:rsidRPr="00A30BD7">
        <w:rPr>
          <w:rFonts w:cstheme="minorHAnsi"/>
          <w:b/>
          <w:sz w:val="24"/>
          <w:szCs w:val="24"/>
        </w:rPr>
        <w:t xml:space="preserve"> we work towards our </w:t>
      </w:r>
      <w:r w:rsidRPr="00A30BD7">
        <w:rPr>
          <w:rFonts w:cstheme="minorHAnsi"/>
          <w:b/>
          <w:sz w:val="24"/>
          <w:szCs w:val="24"/>
          <w:shd w:val="clear" w:color="auto" w:fill="FFFFFF" w:themeFill="background1"/>
        </w:rPr>
        <w:t xml:space="preserve">8 </w:t>
      </w:r>
      <w:r w:rsidRPr="00A30BD7">
        <w:rPr>
          <w:rFonts w:cstheme="minorHAnsi"/>
          <w:b/>
          <w:sz w:val="24"/>
          <w:szCs w:val="24"/>
          <w:shd w:val="clear" w:color="auto" w:fill="BDD6EE" w:themeFill="accent1" w:themeFillTint="66"/>
        </w:rPr>
        <w:t>Behaviour Values</w:t>
      </w:r>
      <w:r w:rsidRPr="00A30BD7">
        <w:rPr>
          <w:rFonts w:cstheme="minorHAnsi"/>
          <w:b/>
          <w:sz w:val="24"/>
          <w:szCs w:val="24"/>
        </w:rPr>
        <w:t xml:space="preserve"> and 10 </w:t>
      </w:r>
      <w:r w:rsidRPr="00A30BD7">
        <w:rPr>
          <w:rFonts w:cstheme="minorHAnsi"/>
          <w:b/>
          <w:sz w:val="24"/>
          <w:szCs w:val="24"/>
          <w:shd w:val="clear" w:color="auto" w:fill="BDD6EE" w:themeFill="accent1" w:themeFillTint="66"/>
        </w:rPr>
        <w:t>Learning Values</w:t>
      </w:r>
      <w:r w:rsidRPr="00A30BD7">
        <w:rPr>
          <w:rFonts w:cstheme="minorHAnsi"/>
          <w:b/>
          <w:sz w:val="24"/>
          <w:szCs w:val="24"/>
        </w:rPr>
        <w:t>.</w:t>
      </w:r>
    </w:p>
    <w:p w14:paraId="75CC0AE2" w14:textId="027B5587" w:rsidR="007017F8" w:rsidRDefault="0055603C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 xml:space="preserve">Together, we can all shine.  </w:t>
      </w:r>
      <w:r w:rsidR="009C2B74" w:rsidRPr="00A30BD7">
        <w:rPr>
          <w:rFonts w:cstheme="minorHAnsi"/>
          <w:b/>
          <w:sz w:val="24"/>
          <w:szCs w:val="24"/>
        </w:rPr>
        <w:t xml:space="preserve"> </w:t>
      </w:r>
    </w:p>
    <w:p w14:paraId="508CD058" w14:textId="77777777" w:rsidR="00AF5A29" w:rsidRPr="00A30BD7" w:rsidRDefault="00AF5A29">
      <w:pPr>
        <w:rPr>
          <w:rFonts w:cstheme="minorHAnsi"/>
          <w:b/>
          <w:sz w:val="24"/>
          <w:szCs w:val="24"/>
        </w:rPr>
      </w:pPr>
    </w:p>
    <w:p w14:paraId="73D79CDD" w14:textId="77777777" w:rsidR="007017F8" w:rsidRPr="00A30BD7" w:rsidRDefault="007017F8" w:rsidP="007017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Vision</w:t>
      </w:r>
    </w:p>
    <w:p w14:paraId="31A9AD44" w14:textId="5019DE6C" w:rsidR="007017F8" w:rsidRPr="00A30BD7" w:rsidRDefault="007017F8" w:rsidP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 xml:space="preserve">We want our children to achieve our </w:t>
      </w:r>
      <w:r w:rsidRPr="00A30BD7">
        <w:rPr>
          <w:rFonts w:cstheme="minorHAnsi"/>
          <w:b/>
          <w:sz w:val="24"/>
          <w:szCs w:val="24"/>
          <w:shd w:val="clear" w:color="auto" w:fill="BDD6EE" w:themeFill="accent1" w:themeFillTint="66"/>
        </w:rPr>
        <w:t>STAR Expectations</w:t>
      </w:r>
      <w:r w:rsidRPr="00A30BD7">
        <w:rPr>
          <w:rFonts w:cstheme="minorHAnsi"/>
          <w:b/>
          <w:sz w:val="24"/>
          <w:szCs w:val="24"/>
        </w:rPr>
        <w:t xml:space="preserve"> and succeed in life within an </w:t>
      </w:r>
      <w:r w:rsidR="00A30BD7" w:rsidRPr="00A30BD7">
        <w:rPr>
          <w:rFonts w:cstheme="minorHAnsi"/>
          <w:b/>
          <w:sz w:val="24"/>
          <w:szCs w:val="24"/>
        </w:rPr>
        <w:t>ever-changing</w:t>
      </w:r>
      <w:r w:rsidRPr="00A30BD7">
        <w:rPr>
          <w:rFonts w:cstheme="minorHAnsi"/>
          <w:b/>
          <w:sz w:val="24"/>
          <w:szCs w:val="24"/>
        </w:rPr>
        <w:t xml:space="preserve"> world.</w:t>
      </w:r>
    </w:p>
    <w:p w14:paraId="5568E198" w14:textId="77777777" w:rsidR="007017F8" w:rsidRPr="00A30BD7" w:rsidRDefault="007017F8" w:rsidP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We want our children to be ready for the next stage of their education personally and academically.</w:t>
      </w:r>
    </w:p>
    <w:p w14:paraId="08DF48A4" w14:textId="6B1F94F8" w:rsidR="007017F8" w:rsidRDefault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When our children move on from us, we want them to be: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F70193" w14:paraId="4FC2DA52" w14:textId="77777777" w:rsidTr="00F70193">
        <w:tc>
          <w:tcPr>
            <w:tcW w:w="10536" w:type="dxa"/>
          </w:tcPr>
          <w:p w14:paraId="1A1A04FA" w14:textId="0B267B1A" w:rsidR="00F70193" w:rsidRDefault="00F70193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19C5DAC4" wp14:editId="32D8265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200025</wp:posOffset>
                  </wp:positionV>
                  <wp:extent cx="6156960" cy="1699260"/>
                  <wp:effectExtent l="0" t="0" r="0" b="0"/>
                  <wp:wrapSquare wrapText="bothSides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32188" r="3736" b="31921"/>
                          <a:stretch/>
                        </pic:blipFill>
                        <pic:spPr bwMode="auto">
                          <a:xfrm>
                            <a:off x="0" y="0"/>
                            <a:ext cx="615696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F2529D5" w14:textId="5DE73D45" w:rsidR="00F70193" w:rsidRDefault="00F7019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D427AC6" w14:textId="77777777" w:rsidR="00AF5A29" w:rsidRPr="00A30BD7" w:rsidRDefault="00AF5A29">
      <w:pPr>
        <w:rPr>
          <w:rFonts w:cstheme="minorHAnsi"/>
          <w:b/>
          <w:sz w:val="24"/>
          <w:szCs w:val="24"/>
        </w:rPr>
      </w:pPr>
    </w:p>
    <w:p w14:paraId="28D10F80" w14:textId="77777777" w:rsidR="007017F8" w:rsidRPr="00A30BD7" w:rsidRDefault="007017F8" w:rsidP="007017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STAR Expectations</w:t>
      </w:r>
    </w:p>
    <w:p w14:paraId="774C7A53" w14:textId="77777777" w:rsidR="007017F8" w:rsidRPr="00A30BD7" w:rsidRDefault="007017F8" w:rsidP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At Cavendish Close Infant and Nursery School, we are all stars.</w:t>
      </w:r>
    </w:p>
    <w:p w14:paraId="7C7FDD77" w14:textId="5FA892A9" w:rsidR="007017F8" w:rsidRPr="00212F17" w:rsidRDefault="007017F8" w:rsidP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 xml:space="preserve">Together, every day, we reach for the stars.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856560" w14:paraId="6B837E54" w14:textId="77777777" w:rsidTr="00856560">
        <w:tc>
          <w:tcPr>
            <w:tcW w:w="10536" w:type="dxa"/>
          </w:tcPr>
          <w:p w14:paraId="6FFE9CC0" w14:textId="33BFCA71" w:rsidR="00212F17" w:rsidRDefault="00212F17" w:rsidP="007017F8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720B4C29" wp14:editId="13485109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209550</wp:posOffset>
                  </wp:positionV>
                  <wp:extent cx="6385560" cy="1798320"/>
                  <wp:effectExtent l="0" t="0" r="0" b="0"/>
                  <wp:wrapSquare wrapText="bothSides"/>
                  <wp:docPr id="2" name="Picture 2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 with medium confidenc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" t="32188" r="2028" b="29829"/>
                          <a:stretch/>
                        </pic:blipFill>
                        <pic:spPr bwMode="auto">
                          <a:xfrm>
                            <a:off x="0" y="0"/>
                            <a:ext cx="638556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4F5246F" w14:textId="109809E2" w:rsidR="00856560" w:rsidRDefault="00856560" w:rsidP="007017F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4DC3F88" w14:textId="507E1B79" w:rsidR="00856560" w:rsidRDefault="00856560" w:rsidP="007017F8">
      <w:pPr>
        <w:rPr>
          <w:rFonts w:cstheme="minorHAnsi"/>
          <w:sz w:val="24"/>
          <w:szCs w:val="24"/>
        </w:rPr>
      </w:pPr>
    </w:p>
    <w:p w14:paraId="099256AF" w14:textId="61538F5F" w:rsidR="00791708" w:rsidRDefault="007017F8" w:rsidP="007017F8">
      <w:pPr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Together, we can all shine.</w:t>
      </w:r>
    </w:p>
    <w:p w14:paraId="19A3364B" w14:textId="77777777" w:rsidR="00687689" w:rsidRPr="00A30BD7" w:rsidRDefault="00687689" w:rsidP="007017F8">
      <w:pPr>
        <w:rPr>
          <w:rFonts w:cstheme="minorHAnsi"/>
          <w:b/>
          <w:sz w:val="24"/>
          <w:szCs w:val="24"/>
        </w:rPr>
      </w:pPr>
    </w:p>
    <w:p w14:paraId="491001F6" w14:textId="77777777" w:rsidR="007017F8" w:rsidRPr="00A30BD7" w:rsidRDefault="007017F8" w:rsidP="007017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cstheme="minorHAnsi"/>
          <w:b/>
          <w:sz w:val="24"/>
          <w:szCs w:val="24"/>
        </w:rPr>
      </w:pPr>
      <w:bookmarkStart w:id="0" w:name="_Hlk45656251"/>
      <w:r w:rsidRPr="00A30BD7">
        <w:rPr>
          <w:rFonts w:cstheme="minorHAnsi"/>
          <w:b/>
          <w:sz w:val="24"/>
          <w:szCs w:val="24"/>
        </w:rPr>
        <w:t>Our 10 Learning Values</w:t>
      </w:r>
    </w:p>
    <w:bookmarkEnd w:id="0"/>
    <w:p w14:paraId="6651440A" w14:textId="5DB00A19" w:rsidR="00A30BD7" w:rsidRDefault="00A30BD7" w:rsidP="007017F8">
      <w:pPr>
        <w:rPr>
          <w:rFonts w:cstheme="minorHAnsi"/>
          <w:b/>
          <w:sz w:val="24"/>
          <w:szCs w:val="24"/>
          <w:u w:val="single"/>
          <w:shd w:val="clear" w:color="auto" w:fill="BDD6EE" w:themeFill="accent1" w:themeFillTint="6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7"/>
        <w:gridCol w:w="2107"/>
        <w:gridCol w:w="2107"/>
        <w:gridCol w:w="2107"/>
        <w:gridCol w:w="2108"/>
      </w:tblGrid>
      <w:tr w:rsidR="00581DEA" w14:paraId="486DC757" w14:textId="77777777" w:rsidTr="007C56D3">
        <w:tc>
          <w:tcPr>
            <w:tcW w:w="2107" w:type="dxa"/>
          </w:tcPr>
          <w:p w14:paraId="0A71A6E3" w14:textId="4D53B7AE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5CCA30B9" wp14:editId="6E218F0F">
                  <wp:simplePos x="0" y="0"/>
                  <wp:positionH relativeFrom="column">
                    <wp:posOffset>-35094</wp:posOffset>
                  </wp:positionH>
                  <wp:positionV relativeFrom="paragraph">
                    <wp:posOffset>31400</wp:posOffset>
                  </wp:positionV>
                  <wp:extent cx="1270250" cy="2604229"/>
                  <wp:effectExtent l="0" t="0" r="6350" b="5715"/>
                  <wp:wrapNone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4" t="7187" r="21415" b="11062"/>
                          <a:stretch/>
                        </pic:blipFill>
                        <pic:spPr bwMode="auto">
                          <a:xfrm>
                            <a:off x="0" y="0"/>
                            <a:ext cx="1281305" cy="262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5EAAA" w14:textId="3C02AA80" w:rsidR="007C56D3" w:rsidRDefault="007C56D3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7" w:type="dxa"/>
          </w:tcPr>
          <w:p w14:paraId="2B23C5CC" w14:textId="3861A6E8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714206B6" wp14:editId="4E69BC9E">
                  <wp:simplePos x="0" y="0"/>
                  <wp:positionH relativeFrom="column">
                    <wp:posOffset>-44231</wp:posOffset>
                  </wp:positionH>
                  <wp:positionV relativeFrom="paragraph">
                    <wp:posOffset>31400</wp:posOffset>
                  </wp:positionV>
                  <wp:extent cx="1279259" cy="2621532"/>
                  <wp:effectExtent l="0" t="0" r="0" b="7620"/>
                  <wp:wrapNone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5" t="6400" r="20302" b="10277"/>
                          <a:stretch/>
                        </pic:blipFill>
                        <pic:spPr bwMode="auto">
                          <a:xfrm>
                            <a:off x="0" y="0"/>
                            <a:ext cx="1290897" cy="264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4141A9" w14:textId="16F10BE2" w:rsidR="007C56D3" w:rsidRDefault="007C56D3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62C370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DE29A37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D945B2C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CDA6BE0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C0914E2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117D19B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DB84E08" w14:textId="637315CA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7" w:type="dxa"/>
          </w:tcPr>
          <w:p w14:paraId="0B1090BF" w14:textId="335A8D90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19FA28CA" wp14:editId="1ED8E9D2">
                  <wp:simplePos x="0" y="0"/>
                  <wp:positionH relativeFrom="column">
                    <wp:posOffset>-39855</wp:posOffset>
                  </wp:positionH>
                  <wp:positionV relativeFrom="paragraph">
                    <wp:posOffset>40409</wp:posOffset>
                  </wp:positionV>
                  <wp:extent cx="1270250" cy="2457044"/>
                  <wp:effectExtent l="0" t="0" r="6350" b="635"/>
                  <wp:wrapNone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7218" r="19494" b="11179"/>
                          <a:stretch/>
                        </pic:blipFill>
                        <pic:spPr bwMode="auto">
                          <a:xfrm>
                            <a:off x="0" y="0"/>
                            <a:ext cx="1284975" cy="248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99CE1" w14:textId="051FE32B" w:rsidR="007C56D3" w:rsidRDefault="007C56D3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E5F0019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7DEE81C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2638575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A12BF04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C52493E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C3266A9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3FE2FEE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8A7F866" w14:textId="77777777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2964D51" w14:textId="098183BF" w:rsidR="00A44CE0" w:rsidRDefault="00A44CE0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7" w:type="dxa"/>
          </w:tcPr>
          <w:p w14:paraId="660AB569" w14:textId="4424ABE6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 wp14:anchorId="49676117" wp14:editId="37B81E9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52817</wp:posOffset>
                  </wp:positionV>
                  <wp:extent cx="1256737" cy="2423959"/>
                  <wp:effectExtent l="0" t="0" r="635" b="0"/>
                  <wp:wrapNone/>
                  <wp:docPr id="7" name="Picture 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0" t="6823" r="17936" b="9392"/>
                          <a:stretch/>
                        </pic:blipFill>
                        <pic:spPr bwMode="auto">
                          <a:xfrm>
                            <a:off x="0" y="0"/>
                            <a:ext cx="1256737" cy="242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4DEA18" w14:textId="52ECA5C3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77F96F00" w14:textId="742E02EF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0462A8A1" w14:textId="153A1E0B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0DC44B85" w14:textId="24C3954D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7CD14445" w14:textId="110B86B3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23299CD2" w14:textId="3FDFFD5C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434C61E6" w14:textId="6CA49B30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3E6B0F99" w14:textId="78468336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015E0EB7" w14:textId="6F14060A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6309641D" w14:textId="44F554C3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4ED26637" w14:textId="7F3EF6D4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6660B3B7" w14:textId="21772C9F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6EBCC31F" w14:textId="7FD90640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14:paraId="1B20F00C" w14:textId="327FE131" w:rsidR="007C56D3" w:rsidRDefault="007C56D3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8" w:type="dxa"/>
          </w:tcPr>
          <w:p w14:paraId="477A6560" w14:textId="5A6BDDAE" w:rsidR="00A44CE0" w:rsidRDefault="00A44CE0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 wp14:anchorId="6D9FD33D" wp14:editId="3427F37E">
                  <wp:simplePos x="0" y="0"/>
                  <wp:positionH relativeFrom="column">
                    <wp:posOffset>-35607</wp:posOffset>
                  </wp:positionH>
                  <wp:positionV relativeFrom="paragraph">
                    <wp:posOffset>44912</wp:posOffset>
                  </wp:positionV>
                  <wp:extent cx="1238719" cy="2600225"/>
                  <wp:effectExtent l="0" t="0" r="0" b="0"/>
                  <wp:wrapNone/>
                  <wp:docPr id="8" name="Picture 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6" t="6909" r="19821" b="4860"/>
                          <a:stretch/>
                        </pic:blipFill>
                        <pic:spPr bwMode="auto">
                          <a:xfrm>
                            <a:off x="0" y="0"/>
                            <a:ext cx="1250076" cy="262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5CB1C" w14:textId="3CDF37C9" w:rsidR="007C56D3" w:rsidRDefault="007C56D3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009E88E6" w14:textId="77777777" w:rsidR="007C56D3" w:rsidRDefault="007C56D3" w:rsidP="007017F8">
      <w:pPr>
        <w:rPr>
          <w:rFonts w:cstheme="minorHAnsi"/>
          <w:b/>
          <w:sz w:val="24"/>
          <w:szCs w:val="24"/>
        </w:rPr>
      </w:pPr>
    </w:p>
    <w:p w14:paraId="45805213" w14:textId="66D97971" w:rsidR="00AF5A29" w:rsidRDefault="00AF5A29" w:rsidP="007017F8">
      <w:pPr>
        <w:rPr>
          <w:rFonts w:cstheme="minorHAnsi"/>
          <w:b/>
          <w:sz w:val="24"/>
          <w:szCs w:val="24"/>
        </w:rPr>
      </w:pPr>
    </w:p>
    <w:p w14:paraId="5E84DA80" w14:textId="77777777" w:rsidR="005B00DB" w:rsidRDefault="005B00DB" w:rsidP="007017F8">
      <w:pPr>
        <w:rPr>
          <w:rFonts w:cstheme="minorHAnsi"/>
          <w:b/>
          <w:sz w:val="24"/>
          <w:szCs w:val="24"/>
        </w:rPr>
      </w:pPr>
    </w:p>
    <w:p w14:paraId="14E2F94F" w14:textId="77777777" w:rsidR="005B00DB" w:rsidRDefault="005B00DB" w:rsidP="007017F8">
      <w:pPr>
        <w:rPr>
          <w:rFonts w:cstheme="minorHAnsi"/>
          <w:b/>
          <w:sz w:val="24"/>
          <w:szCs w:val="24"/>
        </w:rPr>
      </w:pPr>
    </w:p>
    <w:p w14:paraId="5741EA7C" w14:textId="77777777" w:rsidR="005B00DB" w:rsidRDefault="005B00DB" w:rsidP="007017F8">
      <w:pPr>
        <w:rPr>
          <w:rFonts w:cstheme="minorHAnsi"/>
          <w:b/>
          <w:sz w:val="24"/>
          <w:szCs w:val="24"/>
        </w:rPr>
      </w:pPr>
    </w:p>
    <w:p w14:paraId="61DB0CDC" w14:textId="77777777" w:rsidR="005B00DB" w:rsidRDefault="005B00DB" w:rsidP="007017F8">
      <w:pPr>
        <w:rPr>
          <w:rFonts w:cstheme="minorHAnsi"/>
          <w:b/>
          <w:sz w:val="24"/>
          <w:szCs w:val="24"/>
        </w:rPr>
      </w:pPr>
    </w:p>
    <w:p w14:paraId="4BFA7D7D" w14:textId="77777777" w:rsidR="005B00DB" w:rsidRDefault="005B00DB" w:rsidP="007017F8">
      <w:pPr>
        <w:rPr>
          <w:rFonts w:cstheme="minorHAnsi"/>
          <w:b/>
          <w:sz w:val="24"/>
          <w:szCs w:val="24"/>
        </w:rPr>
      </w:pPr>
    </w:p>
    <w:p w14:paraId="4014DC63" w14:textId="77777777" w:rsidR="00AF5A29" w:rsidRPr="00A30BD7" w:rsidRDefault="00AF5A29" w:rsidP="007017F8">
      <w:pPr>
        <w:rPr>
          <w:rFonts w:cstheme="minorHAnsi"/>
          <w:b/>
          <w:sz w:val="24"/>
          <w:szCs w:val="24"/>
        </w:rPr>
      </w:pPr>
    </w:p>
    <w:p w14:paraId="542F441A" w14:textId="77777777" w:rsidR="007017F8" w:rsidRPr="00A30BD7" w:rsidRDefault="007017F8" w:rsidP="007017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cstheme="minorHAnsi"/>
          <w:b/>
          <w:sz w:val="24"/>
          <w:szCs w:val="24"/>
        </w:rPr>
      </w:pPr>
      <w:r w:rsidRPr="00A30BD7">
        <w:rPr>
          <w:rFonts w:cstheme="minorHAnsi"/>
          <w:b/>
          <w:sz w:val="24"/>
          <w:szCs w:val="24"/>
        </w:rPr>
        <w:t>Our 8 Behaviour Values</w:t>
      </w:r>
    </w:p>
    <w:p w14:paraId="7EA30D45" w14:textId="419D3B41" w:rsidR="00F947A8" w:rsidRPr="003C0838" w:rsidRDefault="00F947A8" w:rsidP="007017F8">
      <w:pPr>
        <w:rPr>
          <w:rFonts w:cstheme="minorHAnsi"/>
          <w:b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BE32AD" w14:paraId="25F8280B" w14:textId="77777777" w:rsidTr="00BE32AD">
        <w:tc>
          <w:tcPr>
            <w:tcW w:w="10536" w:type="dxa"/>
          </w:tcPr>
          <w:p w14:paraId="0D6C0C38" w14:textId="06E4E95E" w:rsidR="003C0838" w:rsidRDefault="003C0838" w:rsidP="007017F8">
            <w:p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5C5E6B5B" wp14:editId="1DDA33E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187325</wp:posOffset>
                  </wp:positionV>
                  <wp:extent cx="6347460" cy="3253740"/>
                  <wp:effectExtent l="0" t="0" r="0" b="3810"/>
                  <wp:wrapSquare wrapText="bothSides"/>
                  <wp:docPr id="4" name="Picture 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hape, circ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" t="15612" r="2257" b="15665"/>
                          <a:stretch/>
                        </pic:blipFill>
                        <pic:spPr bwMode="auto">
                          <a:xfrm>
                            <a:off x="0" y="0"/>
                            <a:ext cx="6347460" cy="325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3ECAD6" w14:textId="27A52E10" w:rsidR="00BE32AD" w:rsidRDefault="00BE32AD" w:rsidP="007017F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72D7B85" w14:textId="77777777" w:rsidR="00687689" w:rsidRDefault="00687689" w:rsidP="007017F8">
      <w:pPr>
        <w:rPr>
          <w:rFonts w:cstheme="minorHAnsi"/>
          <w:b/>
          <w:sz w:val="24"/>
          <w:szCs w:val="24"/>
        </w:rPr>
      </w:pPr>
    </w:p>
    <w:p w14:paraId="25D17E05" w14:textId="77777777" w:rsidR="00A30BD7" w:rsidRPr="000555BB" w:rsidRDefault="00A30BD7" w:rsidP="00A30BD7">
      <w:pPr>
        <w:spacing w:after="0"/>
        <w:rPr>
          <w:rFonts w:ascii="Sassoon Infant Rg" w:hAnsi="Sassoon Infant Rg"/>
          <w:sz w:val="24"/>
          <w:szCs w:val="24"/>
        </w:rPr>
      </w:pPr>
    </w:p>
    <w:p w14:paraId="70DC5A68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jc w:val="center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Our Ethos</w:t>
      </w:r>
    </w:p>
    <w:p w14:paraId="50854AC1" w14:textId="77777777" w:rsidR="00A30BD7" w:rsidRPr="000555BB" w:rsidRDefault="00A30BD7" w:rsidP="00A30BD7">
      <w:pPr>
        <w:spacing w:after="0"/>
        <w:rPr>
          <w:rFonts w:ascii="Sassoon Infant Rg" w:hAnsi="Sassoon Infant Rg"/>
          <w:sz w:val="24"/>
          <w:szCs w:val="24"/>
        </w:rPr>
      </w:pPr>
    </w:p>
    <w:p w14:paraId="2491BB70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At our school…</w:t>
      </w:r>
    </w:p>
    <w:p w14:paraId="05D06BB1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7C01B07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create indoor and outdoor environments that are…</w:t>
      </w:r>
    </w:p>
    <w:p w14:paraId="0FD99817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9AC54D7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Welcoming</w:t>
      </w:r>
    </w:p>
    <w:p w14:paraId="533F9592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Positive and happy</w:t>
      </w:r>
    </w:p>
    <w:p w14:paraId="4959D73B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Safe and calm</w:t>
      </w:r>
    </w:p>
    <w:p w14:paraId="16A2E06E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Orderly</w:t>
      </w:r>
    </w:p>
    <w:p w14:paraId="0188A851" w14:textId="0ECDF4FA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Inviting, stimulating, and engaging</w:t>
      </w:r>
    </w:p>
    <w:p w14:paraId="72ADE26C" w14:textId="77777777" w:rsidR="00A30BD7" w:rsidRPr="000555BB" w:rsidRDefault="00A30BD7" w:rsidP="00A30BD7">
      <w:pPr>
        <w:pStyle w:val="ListParagraph"/>
        <w:spacing w:after="0"/>
        <w:rPr>
          <w:rFonts w:ascii="Sassoon Infant Rg" w:hAnsi="Sassoon Infant Rg"/>
          <w:b/>
          <w:sz w:val="24"/>
          <w:szCs w:val="24"/>
        </w:rPr>
      </w:pPr>
    </w:p>
    <w:p w14:paraId="13D42F84" w14:textId="233C8280" w:rsidR="00A30BD7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are committed to developing high quality continuous provision with accessible, relevant, and open-ended resources that promote enquiry-based learning.</w:t>
      </w:r>
    </w:p>
    <w:p w14:paraId="63671ADA" w14:textId="057DF970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4CD6E1CD" w14:textId="6AA16470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4C971D44" w14:textId="5C4A87DA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324AA158" w14:textId="741C7D10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03F6D5B0" w14:textId="2F70729E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07E9DB4A" w14:textId="318E48BA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3A88CCCE" w14:textId="2D25CE62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1E6B4D63" w14:textId="158482E5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179E39F3" w14:textId="2C21DFF1" w:rsidR="00AF5A29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A98F107" w14:textId="77777777" w:rsidR="00AF5A29" w:rsidRPr="000555BB" w:rsidRDefault="00AF5A29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4E2F97B8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12DC5399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expect the adults in our school to…</w:t>
      </w:r>
    </w:p>
    <w:p w14:paraId="297FE1AF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A01CCE5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Have high expectations</w:t>
      </w:r>
    </w:p>
    <w:p w14:paraId="221E2A43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effective communicators</w:t>
      </w:r>
    </w:p>
    <w:p w14:paraId="7A48013C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Build strong relationships</w:t>
      </w:r>
    </w:p>
    <w:p w14:paraId="37646424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Connect to children’s lives and interests</w:t>
      </w:r>
    </w:p>
    <w:p w14:paraId="216290F9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Make every child feel valued</w:t>
      </w:r>
    </w:p>
    <w:p w14:paraId="5D605667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Model self-awareness and self-regulation</w:t>
      </w:r>
    </w:p>
    <w:p w14:paraId="53DFA53A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calm and patient</w:t>
      </w:r>
    </w:p>
    <w:p w14:paraId="45D28CEB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positive and consistent</w:t>
      </w:r>
    </w:p>
    <w:p w14:paraId="3974EDF6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nurturing and encouraging</w:t>
      </w:r>
    </w:p>
    <w:p w14:paraId="55D9C0FF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empathetic and responsive</w:t>
      </w:r>
    </w:p>
    <w:p w14:paraId="1DCDCD2E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7B452FAE" w14:textId="7A58C17E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Model our </w:t>
      </w:r>
      <w:r w:rsidRPr="000555BB">
        <w:rPr>
          <w:rFonts w:ascii="Sassoon Infant Rg" w:hAnsi="Sassoon Infant Rg"/>
          <w:b/>
          <w:sz w:val="24"/>
          <w:szCs w:val="24"/>
          <w:shd w:val="clear" w:color="auto" w:fill="BDD6EE" w:themeFill="accent1" w:themeFillTint="66"/>
        </w:rPr>
        <w:t>STAR Expectations</w:t>
      </w:r>
      <w:r w:rsidRPr="000555BB">
        <w:rPr>
          <w:rFonts w:ascii="Sassoon Infant Rg" w:hAnsi="Sassoon Infant Rg"/>
          <w:b/>
          <w:sz w:val="24"/>
          <w:szCs w:val="24"/>
        </w:rPr>
        <w:t xml:space="preserve">, our </w:t>
      </w:r>
      <w:r w:rsidRPr="000555BB">
        <w:rPr>
          <w:rFonts w:ascii="Sassoon Infant Rg" w:hAnsi="Sassoon Infant Rg"/>
          <w:b/>
          <w:sz w:val="24"/>
          <w:szCs w:val="24"/>
          <w:shd w:val="clear" w:color="auto" w:fill="BDD6EE" w:themeFill="accent1" w:themeFillTint="66"/>
        </w:rPr>
        <w:t>Behaviour Values,</w:t>
      </w:r>
      <w:r w:rsidRPr="000555BB">
        <w:rPr>
          <w:rFonts w:ascii="Sassoon Infant Rg" w:hAnsi="Sassoon Infant Rg"/>
          <w:b/>
          <w:sz w:val="24"/>
          <w:szCs w:val="24"/>
        </w:rPr>
        <w:t xml:space="preserve"> and our </w:t>
      </w:r>
      <w:r w:rsidRPr="000555BB">
        <w:rPr>
          <w:rFonts w:ascii="Sassoon Infant Rg" w:hAnsi="Sassoon Infant Rg"/>
          <w:b/>
          <w:sz w:val="24"/>
          <w:szCs w:val="24"/>
          <w:shd w:val="clear" w:color="auto" w:fill="BDD6EE" w:themeFill="accent1" w:themeFillTint="66"/>
        </w:rPr>
        <w:t>Learning Values</w:t>
      </w:r>
      <w:r w:rsidRPr="000555BB">
        <w:rPr>
          <w:rFonts w:ascii="Sassoon Infant Rg" w:hAnsi="Sassoon Infant Rg"/>
          <w:b/>
          <w:sz w:val="24"/>
          <w:szCs w:val="24"/>
        </w:rPr>
        <w:t>.</w:t>
      </w:r>
    </w:p>
    <w:p w14:paraId="28431B7A" w14:textId="77777777" w:rsidR="00A30BD7" w:rsidRPr="000555BB" w:rsidRDefault="00A30BD7" w:rsidP="00A30BD7">
      <w:pPr>
        <w:pStyle w:val="ListParagraph"/>
        <w:spacing w:after="0"/>
        <w:rPr>
          <w:rFonts w:ascii="Sassoon Infant Rg" w:hAnsi="Sassoon Infant Rg"/>
          <w:b/>
          <w:sz w:val="24"/>
          <w:szCs w:val="24"/>
        </w:rPr>
      </w:pPr>
    </w:p>
    <w:p w14:paraId="3181D523" w14:textId="77777777" w:rsidR="00A30BD7" w:rsidRPr="000555BB" w:rsidRDefault="00A30BD7" w:rsidP="00A30BD7">
      <w:pPr>
        <w:pStyle w:val="ListParagraph"/>
        <w:numPr>
          <w:ilvl w:val="0"/>
          <w:numId w:val="2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Focus on the children in our care during morning and afternoon learning time. </w:t>
      </w:r>
    </w:p>
    <w:p w14:paraId="5CDA73EF" w14:textId="77777777" w:rsidR="00A30BD7" w:rsidRPr="000555BB" w:rsidRDefault="00A30BD7" w:rsidP="00A30BD7">
      <w:pPr>
        <w:pStyle w:val="ListParagraph"/>
        <w:spacing w:after="0"/>
        <w:rPr>
          <w:rFonts w:ascii="Sassoon Infant Rg" w:hAnsi="Sassoon Infant Rg"/>
          <w:b/>
          <w:sz w:val="24"/>
          <w:szCs w:val="24"/>
        </w:rPr>
      </w:pPr>
    </w:p>
    <w:p w14:paraId="439E77F5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“I am the decisive element in the classroom.  It is my personal approach that creates the climate.  It is my daily mood that makes the weather.  As a teacher, I possess tremendous power to make a child’s life miserable or joyous.  I can be a tool of torture or an instrument of inspiration.  I can humiliate or humour, hurt or heal.  It is my response that decides whether a crisis will be escalated or de-escalated, a child humanised or dehumanised.”</w:t>
      </w:r>
    </w:p>
    <w:p w14:paraId="316CCD91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Haim Ginott (An Israeli Child Psychologist and Psychotherapist)  </w:t>
      </w:r>
    </w:p>
    <w:p w14:paraId="36170C2B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D3A94F4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motivate our children to learn by…</w:t>
      </w:r>
    </w:p>
    <w:p w14:paraId="3B712B7C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7F9DFB86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Planning learning topics that are relevant and exciting with meaningful reasons to read, write and be numerate across the curriculum.</w:t>
      </w:r>
    </w:p>
    <w:p w14:paraId="6AC74ED2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Bringing subjects to life, enjoy being Historians, Artists etc.</w:t>
      </w:r>
    </w:p>
    <w:p w14:paraId="7B27B3F7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Connecting learning to our children’s lives and interests.</w:t>
      </w:r>
    </w:p>
    <w:p w14:paraId="3D2FF74D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Finding the story in learning (People, Places, Problems and Possibilities).</w:t>
      </w:r>
    </w:p>
    <w:p w14:paraId="742F2674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Ensuring that learning has:</w:t>
      </w:r>
    </w:p>
    <w:p w14:paraId="4FE3160B" w14:textId="77777777" w:rsidR="00A30BD7" w:rsidRPr="000555BB" w:rsidRDefault="00A30BD7" w:rsidP="00A30BD7">
      <w:pPr>
        <w:pStyle w:val="ListParagraph"/>
        <w:numPr>
          <w:ilvl w:val="0"/>
          <w:numId w:val="4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 HOOK (a wow starter)</w:t>
      </w:r>
    </w:p>
    <w:p w14:paraId="55D17F08" w14:textId="77777777" w:rsidR="00A30BD7" w:rsidRPr="000555BB" w:rsidRDefault="00A30BD7" w:rsidP="00A30BD7">
      <w:pPr>
        <w:pStyle w:val="ListParagraph"/>
        <w:numPr>
          <w:ilvl w:val="0"/>
          <w:numId w:val="4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 PURPOSE (a challenge)</w:t>
      </w:r>
    </w:p>
    <w:p w14:paraId="61034A58" w14:textId="77777777" w:rsidR="00A30BD7" w:rsidRPr="000555BB" w:rsidRDefault="00A30BD7" w:rsidP="00A30BD7">
      <w:pPr>
        <w:pStyle w:val="ListParagraph"/>
        <w:numPr>
          <w:ilvl w:val="0"/>
          <w:numId w:val="4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and an AUDIENCE</w:t>
      </w:r>
    </w:p>
    <w:p w14:paraId="5647F626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Valuing the process of learning as well as the outcome.</w:t>
      </w:r>
    </w:p>
    <w:p w14:paraId="21BAE407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Giving our children the time and space to learn in greater depth.</w:t>
      </w:r>
    </w:p>
    <w:p w14:paraId="19CA9A51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Enabling our children to make choices in their learning.</w:t>
      </w:r>
    </w:p>
    <w:p w14:paraId="0C8ECAA1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Helping our children to work independently and collaboratively using their communication and social skills.</w:t>
      </w:r>
    </w:p>
    <w:p w14:paraId="5D00349D" w14:textId="77777777" w:rsidR="00A30BD7" w:rsidRPr="000555BB" w:rsidRDefault="00A30BD7" w:rsidP="00A30BD7">
      <w:pPr>
        <w:pStyle w:val="ListParagraph"/>
        <w:numPr>
          <w:ilvl w:val="0"/>
          <w:numId w:val="3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Creating enabling environments with relevant and interesting resources</w:t>
      </w:r>
    </w:p>
    <w:p w14:paraId="6BEF58BA" w14:textId="77777777" w:rsidR="00A30BD7" w:rsidRPr="000555BB" w:rsidRDefault="00A30BD7" w:rsidP="00A30BD7">
      <w:pPr>
        <w:pStyle w:val="ListParagraph"/>
        <w:spacing w:after="0"/>
        <w:rPr>
          <w:rFonts w:ascii="Sassoon Infant Rg" w:hAnsi="Sassoon Infant Rg"/>
          <w:b/>
          <w:sz w:val="24"/>
          <w:szCs w:val="24"/>
        </w:rPr>
      </w:pPr>
    </w:p>
    <w:p w14:paraId="582BD4C6" w14:textId="5EE68847" w:rsidR="00A30BD7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Our School Pedagogy can be found in our </w:t>
      </w:r>
      <w:r w:rsidRPr="000555BB">
        <w:rPr>
          <w:rFonts w:ascii="Sassoon Infant Rg" w:hAnsi="Sassoon Infant Rg"/>
          <w:b/>
          <w:sz w:val="24"/>
          <w:szCs w:val="24"/>
          <w:shd w:val="clear" w:color="auto" w:fill="BDD6EE" w:themeFill="accent1" w:themeFillTint="66"/>
        </w:rPr>
        <w:t>Teaching and Learning Handbook</w:t>
      </w:r>
      <w:r w:rsidRPr="000555BB">
        <w:rPr>
          <w:rFonts w:ascii="Sassoon Infant Rg" w:hAnsi="Sassoon Infant Rg"/>
          <w:b/>
          <w:sz w:val="24"/>
          <w:szCs w:val="24"/>
        </w:rPr>
        <w:t>.</w:t>
      </w:r>
    </w:p>
    <w:p w14:paraId="4D06E8B4" w14:textId="1D1A2439" w:rsidR="00F015ED" w:rsidRDefault="00F015ED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0EEC6897" w14:textId="1E752014" w:rsidR="00F015ED" w:rsidRDefault="00F015ED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0E5C7416" w14:textId="0BDE3B26" w:rsidR="00F015ED" w:rsidRDefault="00F015ED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678FDB66" w14:textId="77777777" w:rsidR="00F015ED" w:rsidRPr="000555BB" w:rsidRDefault="00F015ED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48E9DDA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0E4A7995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learn…</w:t>
      </w:r>
    </w:p>
    <w:p w14:paraId="5A27043F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10% of what we read</w:t>
      </w:r>
    </w:p>
    <w:p w14:paraId="25DACACB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20% of what we hear</w:t>
      </w:r>
    </w:p>
    <w:p w14:paraId="55A2826B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30% of what we see</w:t>
      </w:r>
    </w:p>
    <w:p w14:paraId="5672374F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50% of what we see and hear</w:t>
      </w:r>
    </w:p>
    <w:p w14:paraId="76C0B5E0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70% of what we discuss</w:t>
      </w:r>
    </w:p>
    <w:p w14:paraId="5A0E4CF5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80% of what we experience</w:t>
      </w:r>
    </w:p>
    <w:p w14:paraId="71AB3322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95% of what we teach others</w:t>
      </w:r>
    </w:p>
    <w:p w14:paraId="4FD5A147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F0F9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William Glasser (An American Psychiatrist)</w:t>
      </w:r>
    </w:p>
    <w:p w14:paraId="5198F96F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74A5EC97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expect our Parents and Carers to…</w:t>
      </w:r>
    </w:p>
    <w:p w14:paraId="1C7251D2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68B9AD98" w14:textId="5EDA7B79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Respect the ethos, vision, and values of our school.</w:t>
      </w:r>
    </w:p>
    <w:p w14:paraId="364584EC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Work together with staff in the best interests of our children.</w:t>
      </w:r>
    </w:p>
    <w:p w14:paraId="2409305F" w14:textId="6263DA3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Treat all members of our school community with respect, kindness, and good manners.</w:t>
      </w:r>
    </w:p>
    <w:p w14:paraId="0F916FCD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Set a good example to our children with language and behaviour.</w:t>
      </w:r>
    </w:p>
    <w:p w14:paraId="597AC34B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Seek a peaceful solution to all issues.</w:t>
      </w:r>
    </w:p>
    <w:p w14:paraId="55A2FA73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Correct their own child’s behaviour (or those in their care) where it could lead to conflict, aggression or unsafe conduct.</w:t>
      </w:r>
    </w:p>
    <w:p w14:paraId="686EDE53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Approach the right member of staff to help resolve any concern. </w:t>
      </w:r>
    </w:p>
    <w:p w14:paraId="0053FA1C" w14:textId="77777777" w:rsidR="00A30BD7" w:rsidRPr="000555BB" w:rsidRDefault="00A30BD7" w:rsidP="00A30BD7">
      <w:pPr>
        <w:pStyle w:val="ListParagraph"/>
        <w:spacing w:after="0"/>
        <w:rPr>
          <w:rFonts w:ascii="Sassoon Infant Rg" w:hAnsi="Sassoon Infant Rg"/>
          <w:b/>
          <w:sz w:val="24"/>
          <w:szCs w:val="24"/>
        </w:rPr>
      </w:pPr>
    </w:p>
    <w:p w14:paraId="30AEC37D" w14:textId="77777777" w:rsidR="00A30BD7" w:rsidRPr="000555BB" w:rsidRDefault="00A30BD7" w:rsidP="00A30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We expect our Governors to…</w:t>
      </w:r>
    </w:p>
    <w:p w14:paraId="3B8E588C" w14:textId="77777777" w:rsidR="00A30BD7" w:rsidRPr="000555BB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5EE7B552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Meet their statutory duties and get to know the school well</w:t>
      </w:r>
    </w:p>
    <w:p w14:paraId="7A23E90C" w14:textId="6FCB9443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Act in the best interests of all the children</w:t>
      </w:r>
    </w:p>
    <w:p w14:paraId="4EB05E88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Actively support and challenge the school</w:t>
      </w:r>
    </w:p>
    <w:p w14:paraId="5F2753E8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Make decisions impartially and fairly</w:t>
      </w:r>
    </w:p>
    <w:p w14:paraId="02CAD695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Act with honesty and integrity</w:t>
      </w:r>
    </w:p>
    <w:p w14:paraId="3A96C9CD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>Be accountable for decisions made and action taken</w:t>
      </w:r>
    </w:p>
    <w:p w14:paraId="45C895BE" w14:textId="77777777" w:rsidR="00A30BD7" w:rsidRPr="000555BB" w:rsidRDefault="00A30BD7" w:rsidP="00A30BD7">
      <w:pPr>
        <w:pStyle w:val="ListParagraph"/>
        <w:numPr>
          <w:ilvl w:val="0"/>
          <w:numId w:val="1"/>
        </w:numPr>
        <w:spacing w:after="0"/>
        <w:rPr>
          <w:rFonts w:ascii="Sassoon Infant Rg" w:hAnsi="Sassoon Infant Rg"/>
          <w:b/>
          <w:sz w:val="24"/>
          <w:szCs w:val="24"/>
        </w:rPr>
      </w:pPr>
      <w:r w:rsidRPr="000555BB">
        <w:rPr>
          <w:rFonts w:ascii="Sassoon Infant Rg" w:hAnsi="Sassoon Infant Rg"/>
          <w:b/>
          <w:sz w:val="24"/>
          <w:szCs w:val="24"/>
        </w:rPr>
        <w:t xml:space="preserve">Work collaboratively for the benefit of the school </w:t>
      </w:r>
    </w:p>
    <w:p w14:paraId="3B256374" w14:textId="77777777" w:rsidR="00A30BD7" w:rsidRPr="00A74CFF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24653348" w14:textId="77777777" w:rsidR="00A30BD7" w:rsidRPr="00A74CFF" w:rsidRDefault="00A30BD7" w:rsidP="00A30BD7">
      <w:pPr>
        <w:spacing w:after="0"/>
        <w:rPr>
          <w:rFonts w:ascii="Sassoon Infant Rg" w:hAnsi="Sassoon Infant Rg"/>
          <w:b/>
          <w:sz w:val="24"/>
          <w:szCs w:val="24"/>
        </w:rPr>
      </w:pPr>
    </w:p>
    <w:p w14:paraId="596D1856" w14:textId="77777777" w:rsidR="00A30BD7" w:rsidRPr="00A74CFF" w:rsidRDefault="00A30BD7" w:rsidP="00A30BD7">
      <w:pPr>
        <w:spacing w:after="0"/>
        <w:rPr>
          <w:rFonts w:ascii="Sassoon Infant Rg" w:hAnsi="Sassoon Infant Rg"/>
          <w:sz w:val="24"/>
          <w:szCs w:val="24"/>
        </w:rPr>
      </w:pPr>
    </w:p>
    <w:p w14:paraId="21BE8A6F" w14:textId="77777777" w:rsidR="00A30BD7" w:rsidRPr="00A30BD7" w:rsidRDefault="00A30BD7" w:rsidP="007017F8">
      <w:pPr>
        <w:rPr>
          <w:rFonts w:cstheme="minorHAnsi"/>
          <w:b/>
          <w:sz w:val="24"/>
          <w:szCs w:val="24"/>
        </w:rPr>
      </w:pPr>
    </w:p>
    <w:p w14:paraId="64D17DF6" w14:textId="77777777" w:rsidR="007017F8" w:rsidRPr="00A30BD7" w:rsidRDefault="007017F8">
      <w:pPr>
        <w:rPr>
          <w:rFonts w:cstheme="minorHAnsi"/>
          <w:b/>
          <w:sz w:val="24"/>
          <w:szCs w:val="24"/>
        </w:rPr>
      </w:pPr>
    </w:p>
    <w:p w14:paraId="3722B7B7" w14:textId="5DA3BC1E" w:rsidR="009C2B74" w:rsidRDefault="009C2B74">
      <w:pPr>
        <w:rPr>
          <w:rFonts w:cstheme="minorHAnsi"/>
          <w:sz w:val="24"/>
          <w:szCs w:val="24"/>
        </w:rPr>
      </w:pPr>
    </w:p>
    <w:p w14:paraId="6D74B2D2" w14:textId="30FD2005" w:rsidR="00503E43" w:rsidRDefault="00503E43">
      <w:pPr>
        <w:rPr>
          <w:rFonts w:cstheme="minorHAnsi"/>
          <w:sz w:val="24"/>
          <w:szCs w:val="24"/>
        </w:rPr>
      </w:pPr>
    </w:p>
    <w:p w14:paraId="79C231DC" w14:textId="29FFC128" w:rsidR="00503E43" w:rsidRDefault="00503E43">
      <w:pPr>
        <w:rPr>
          <w:rFonts w:cstheme="minorHAnsi"/>
          <w:sz w:val="24"/>
          <w:szCs w:val="24"/>
        </w:rPr>
      </w:pPr>
    </w:p>
    <w:p w14:paraId="53A1D54D" w14:textId="0280C68A" w:rsidR="00503E43" w:rsidRDefault="00503E43">
      <w:pPr>
        <w:rPr>
          <w:rFonts w:cstheme="minorHAnsi"/>
          <w:sz w:val="24"/>
          <w:szCs w:val="24"/>
        </w:rPr>
      </w:pPr>
    </w:p>
    <w:p w14:paraId="214D4E43" w14:textId="2DC027AD" w:rsidR="00503E43" w:rsidRDefault="00503E43">
      <w:pPr>
        <w:rPr>
          <w:rFonts w:cstheme="minorHAnsi"/>
          <w:sz w:val="24"/>
          <w:szCs w:val="24"/>
        </w:rPr>
      </w:pPr>
    </w:p>
    <w:p w14:paraId="3FBEDF54" w14:textId="188A7E4C" w:rsidR="00503E43" w:rsidRDefault="00503E43">
      <w:pPr>
        <w:rPr>
          <w:rFonts w:cstheme="minorHAnsi"/>
          <w:sz w:val="24"/>
          <w:szCs w:val="24"/>
        </w:rPr>
      </w:pPr>
    </w:p>
    <w:p w14:paraId="141BE8DA" w14:textId="0DC0B25D" w:rsidR="00503E43" w:rsidRDefault="00503E43">
      <w:pPr>
        <w:rPr>
          <w:rFonts w:cstheme="minorHAnsi"/>
          <w:sz w:val="24"/>
          <w:szCs w:val="24"/>
        </w:rPr>
      </w:pPr>
    </w:p>
    <w:p w14:paraId="348751FB" w14:textId="4660ECDD" w:rsidR="00503E43" w:rsidRDefault="00503E43">
      <w:pPr>
        <w:rPr>
          <w:rFonts w:cstheme="minorHAnsi"/>
          <w:sz w:val="24"/>
          <w:szCs w:val="24"/>
        </w:rPr>
      </w:pPr>
    </w:p>
    <w:p w14:paraId="0F6BBC98" w14:textId="0DBA4D86" w:rsidR="00503E43" w:rsidRPr="00A30BD7" w:rsidRDefault="00503E4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3F3CBF0F" wp14:editId="1952A99C">
            <wp:simplePos x="0" y="0"/>
            <wp:positionH relativeFrom="column">
              <wp:posOffset>263659</wp:posOffset>
            </wp:positionH>
            <wp:positionV relativeFrom="paragraph">
              <wp:posOffset>212143</wp:posOffset>
            </wp:positionV>
            <wp:extent cx="6146292" cy="5589431"/>
            <wp:effectExtent l="0" t="0" r="6985" b="0"/>
            <wp:wrapNone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286" cy="56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E43" w:rsidRPr="00A30BD7" w:rsidSect="009C2B74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 Infant Rg">
    <w:altName w:val="Calibri"/>
    <w:charset w:val="00"/>
    <w:family w:val="auto"/>
    <w:pitch w:val="variable"/>
    <w:sig w:usb0="800000AF" w:usb1="4000004A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96593"/>
    <w:multiLevelType w:val="hybridMultilevel"/>
    <w:tmpl w:val="28B036BE"/>
    <w:lvl w:ilvl="0" w:tplc="E91452FA">
      <w:numFmt w:val="bullet"/>
      <w:lvlText w:val="-"/>
      <w:lvlJc w:val="left"/>
      <w:pPr>
        <w:ind w:left="2520" w:hanging="360"/>
      </w:pPr>
      <w:rPr>
        <w:rFonts w:ascii="Sassoon Infant Rg" w:eastAsiaTheme="minorHAnsi" w:hAnsi="Sassoon Infant Rg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04A278B"/>
    <w:multiLevelType w:val="hybridMultilevel"/>
    <w:tmpl w:val="79C02B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A535B"/>
    <w:multiLevelType w:val="hybridMultilevel"/>
    <w:tmpl w:val="FC9C94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75B1D"/>
    <w:multiLevelType w:val="hybridMultilevel"/>
    <w:tmpl w:val="7C64AA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671113">
    <w:abstractNumId w:val="1"/>
  </w:num>
  <w:num w:numId="2" w16cid:durableId="130637499">
    <w:abstractNumId w:val="2"/>
  </w:num>
  <w:num w:numId="3" w16cid:durableId="646250860">
    <w:abstractNumId w:val="3"/>
  </w:num>
  <w:num w:numId="4" w16cid:durableId="1420130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B74"/>
    <w:rsid w:val="00212F17"/>
    <w:rsid w:val="00294E6F"/>
    <w:rsid w:val="00343D3E"/>
    <w:rsid w:val="003A711B"/>
    <w:rsid w:val="003C0838"/>
    <w:rsid w:val="004F0E7A"/>
    <w:rsid w:val="00503E43"/>
    <w:rsid w:val="00504386"/>
    <w:rsid w:val="0055603C"/>
    <w:rsid w:val="00581DEA"/>
    <w:rsid w:val="005B00DB"/>
    <w:rsid w:val="00673EC7"/>
    <w:rsid w:val="00687689"/>
    <w:rsid w:val="007017F8"/>
    <w:rsid w:val="00702C72"/>
    <w:rsid w:val="00791708"/>
    <w:rsid w:val="007C56D3"/>
    <w:rsid w:val="007D6DD8"/>
    <w:rsid w:val="00856560"/>
    <w:rsid w:val="009C2B74"/>
    <w:rsid w:val="009D3D5C"/>
    <w:rsid w:val="00A30BD7"/>
    <w:rsid w:val="00A44CE0"/>
    <w:rsid w:val="00A811E0"/>
    <w:rsid w:val="00AF5A29"/>
    <w:rsid w:val="00B875F4"/>
    <w:rsid w:val="00BE32AD"/>
    <w:rsid w:val="00DF46E7"/>
    <w:rsid w:val="00E731E2"/>
    <w:rsid w:val="00F015ED"/>
    <w:rsid w:val="00F70193"/>
    <w:rsid w:val="00F9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7D1CF"/>
  <w15:chartTrackingRefBased/>
  <w15:docId w15:val="{B40B0AF7-58EC-4E4F-A0B4-FE3B28E0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E6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01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E95AE-4226-4952-8914-9CF4D8ED2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Diffin</dc:creator>
  <cp:keywords/>
  <dc:description/>
  <cp:lastModifiedBy>Christina Diffin</cp:lastModifiedBy>
  <cp:revision>2</cp:revision>
  <cp:lastPrinted>2022-06-24T06:43:00Z</cp:lastPrinted>
  <dcterms:created xsi:type="dcterms:W3CDTF">2022-08-20T21:06:00Z</dcterms:created>
  <dcterms:modified xsi:type="dcterms:W3CDTF">2022-08-20T21:06:00Z</dcterms:modified>
</cp:coreProperties>
</file>