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CC" w:rsidRPr="004A13CC" w:rsidRDefault="004A13CC" w:rsidP="004A13CC">
      <w:pPr>
        <w:spacing w:after="0"/>
        <w:rPr>
          <w:rFonts w:ascii="Sassoon Infant Rg" w:hAnsi="Sassoon Infant Rg"/>
          <w:sz w:val="2"/>
          <w:szCs w:val="2"/>
        </w:rPr>
      </w:pPr>
      <w:bookmarkStart w:id="0" w:name="_GoBack"/>
      <w:bookmarkEnd w:id="0"/>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835"/>
        <w:gridCol w:w="5752"/>
        <w:gridCol w:w="1754"/>
      </w:tblGrid>
      <w:tr w:rsidR="004A13CC" w:rsidTr="00A0356F">
        <w:tc>
          <w:tcPr>
            <w:tcW w:w="2835" w:type="dxa"/>
          </w:tcPr>
          <w:p w:rsidR="004A13CC" w:rsidRPr="004A13CC" w:rsidRDefault="004A13CC" w:rsidP="004A13CC">
            <w:pPr>
              <w:jc w:val="center"/>
              <w:rPr>
                <w:rFonts w:ascii="Sassoon Infant Rg" w:hAnsi="Sassoon Infant Rg"/>
                <w:b/>
                <w:sz w:val="28"/>
                <w:szCs w:val="28"/>
              </w:rPr>
            </w:pPr>
            <w:r>
              <w:rPr>
                <w:noProof/>
                <w:lang w:eastAsia="en-GB"/>
              </w:rPr>
              <w:drawing>
                <wp:anchor distT="0" distB="0" distL="114300" distR="114300" simplePos="0" relativeHeight="251661312" behindDoc="1" locked="0" layoutInCell="1" allowOverlap="1" wp14:anchorId="0A27AE3A" wp14:editId="2F539D8B">
                  <wp:simplePos x="0" y="0"/>
                  <wp:positionH relativeFrom="column">
                    <wp:posOffset>247650</wp:posOffset>
                  </wp:positionH>
                  <wp:positionV relativeFrom="paragraph">
                    <wp:posOffset>61595</wp:posOffset>
                  </wp:positionV>
                  <wp:extent cx="1181100" cy="1381125"/>
                  <wp:effectExtent l="0" t="0" r="0" b="9525"/>
                  <wp:wrapNone/>
                  <wp:docPr id="1" name="Picture 1" descr="https://cavclosei.derby.sch.uk/wp-content/upload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vclosei.derby.sch.uk/wp-content/uploads/C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3CC" w:rsidRPr="004A13CC" w:rsidRDefault="004A13CC">
            <w:pPr>
              <w:rPr>
                <w:rFonts w:ascii="Sassoon Infant Rg" w:hAnsi="Sassoon Infant Rg"/>
                <w:b/>
                <w:sz w:val="28"/>
                <w:szCs w:val="28"/>
              </w:rPr>
            </w:pPr>
          </w:p>
          <w:p w:rsidR="004A13CC" w:rsidRDefault="004A13CC">
            <w:pPr>
              <w:rPr>
                <w:rFonts w:ascii="Sassoon Infant Rg" w:hAnsi="Sassoon Infant Rg"/>
                <w:b/>
                <w:sz w:val="28"/>
                <w:szCs w:val="28"/>
              </w:rPr>
            </w:pPr>
          </w:p>
          <w:p w:rsidR="004A13CC" w:rsidRDefault="004A13CC">
            <w:pPr>
              <w:rPr>
                <w:rFonts w:ascii="Sassoon Infant Rg" w:hAnsi="Sassoon Infant Rg"/>
                <w:b/>
                <w:sz w:val="28"/>
                <w:szCs w:val="28"/>
              </w:rPr>
            </w:pPr>
          </w:p>
          <w:p w:rsidR="004A13CC" w:rsidRDefault="004A13CC">
            <w:pPr>
              <w:rPr>
                <w:rFonts w:ascii="Sassoon Infant Rg" w:hAnsi="Sassoon Infant Rg"/>
                <w:b/>
                <w:sz w:val="28"/>
                <w:szCs w:val="28"/>
              </w:rPr>
            </w:pPr>
          </w:p>
          <w:p w:rsidR="004A13CC" w:rsidRPr="004A13CC" w:rsidRDefault="004A13CC">
            <w:pPr>
              <w:rPr>
                <w:rFonts w:ascii="Sassoon Infant Rg" w:hAnsi="Sassoon Infant Rg"/>
                <w:b/>
                <w:sz w:val="28"/>
                <w:szCs w:val="28"/>
              </w:rPr>
            </w:pPr>
          </w:p>
          <w:p w:rsidR="004A13CC" w:rsidRPr="004A13CC" w:rsidRDefault="004A13CC">
            <w:pPr>
              <w:rPr>
                <w:rFonts w:ascii="Sassoon Infant Rg" w:hAnsi="Sassoon Infant Rg"/>
                <w:b/>
                <w:sz w:val="28"/>
                <w:szCs w:val="28"/>
              </w:rPr>
            </w:pPr>
          </w:p>
        </w:tc>
        <w:tc>
          <w:tcPr>
            <w:tcW w:w="5752" w:type="dxa"/>
          </w:tcPr>
          <w:p w:rsidR="004A13CC" w:rsidRDefault="004A13CC" w:rsidP="004A13CC">
            <w:pPr>
              <w:jc w:val="center"/>
              <w:rPr>
                <w:rFonts w:ascii="Sassoon Infant Rg" w:hAnsi="Sassoon Infant Rg"/>
                <w:b/>
                <w:sz w:val="28"/>
                <w:szCs w:val="28"/>
              </w:rPr>
            </w:pPr>
          </w:p>
          <w:p w:rsidR="004A13CC" w:rsidRPr="00A0356F" w:rsidRDefault="004A13CC" w:rsidP="004A13CC">
            <w:pPr>
              <w:jc w:val="center"/>
              <w:rPr>
                <w:rFonts w:ascii="Sassoon Infant Rg" w:hAnsi="Sassoon Infant Rg"/>
                <w:b/>
                <w:sz w:val="28"/>
                <w:szCs w:val="28"/>
              </w:rPr>
            </w:pPr>
            <w:r w:rsidRPr="00A0356F">
              <w:rPr>
                <w:rFonts w:ascii="Sassoon Infant Rg" w:hAnsi="Sassoon Infant Rg"/>
                <w:b/>
                <w:sz w:val="28"/>
                <w:szCs w:val="28"/>
              </w:rPr>
              <w:t>Cavendish Close Infant and Nursery School</w:t>
            </w:r>
          </w:p>
          <w:p w:rsidR="004A13CC" w:rsidRPr="00A0356F" w:rsidRDefault="002D53C5" w:rsidP="004A13CC">
            <w:pPr>
              <w:jc w:val="center"/>
              <w:rPr>
                <w:rFonts w:ascii="Sassoon Infant Rg" w:hAnsi="Sassoon Infant Rg"/>
                <w:b/>
                <w:color w:val="00B0F0"/>
                <w:sz w:val="84"/>
                <w:szCs w:val="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Sassoon Infant Rg" w:hAnsi="Sassoon Infant Rg"/>
                <w:b/>
                <w:color w:val="00B0F0"/>
                <w:sz w:val="84"/>
                <w:szCs w:val="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Newsletter 9</w:t>
            </w:r>
          </w:p>
          <w:p w:rsidR="004A13CC" w:rsidRPr="004A13CC" w:rsidRDefault="002D53C5" w:rsidP="004A13CC">
            <w:pPr>
              <w:jc w:val="center"/>
              <w:rPr>
                <w:rFonts w:ascii="Sassoon Infant Rg" w:hAnsi="Sassoon Infant Rg"/>
                <w:b/>
                <w:sz w:val="28"/>
                <w:szCs w:val="28"/>
              </w:rPr>
            </w:pPr>
            <w:r>
              <w:rPr>
                <w:rFonts w:ascii="Sassoon Infant Rg" w:hAnsi="Sassoon Infant Rg"/>
                <w:b/>
                <w:sz w:val="28"/>
                <w:szCs w:val="28"/>
              </w:rPr>
              <w:t>Monday 3</w:t>
            </w:r>
            <w:r w:rsidRPr="002D53C5">
              <w:rPr>
                <w:rFonts w:ascii="Sassoon Infant Rg" w:hAnsi="Sassoon Infant Rg"/>
                <w:b/>
                <w:sz w:val="28"/>
                <w:szCs w:val="28"/>
                <w:vertAlign w:val="superscript"/>
              </w:rPr>
              <w:t>rd</w:t>
            </w:r>
            <w:r>
              <w:rPr>
                <w:rFonts w:ascii="Sassoon Infant Rg" w:hAnsi="Sassoon Infant Rg"/>
                <w:b/>
                <w:sz w:val="28"/>
                <w:szCs w:val="28"/>
              </w:rPr>
              <w:t xml:space="preserve"> February</w:t>
            </w:r>
            <w:r w:rsidR="00CD0CFC">
              <w:rPr>
                <w:rFonts w:ascii="Sassoon Infant Rg" w:hAnsi="Sassoon Infant Rg"/>
                <w:b/>
                <w:sz w:val="28"/>
                <w:szCs w:val="28"/>
              </w:rPr>
              <w:t xml:space="preserve"> 2020</w:t>
            </w:r>
          </w:p>
        </w:tc>
        <w:tc>
          <w:tcPr>
            <w:tcW w:w="1754" w:type="dxa"/>
          </w:tcPr>
          <w:p w:rsidR="00A0356F" w:rsidRDefault="00A0356F">
            <w:pPr>
              <w:rPr>
                <w:rFonts w:ascii="Sassoon Infant Rg" w:hAnsi="Sassoon Infant Rg"/>
                <w:b/>
                <w:sz w:val="28"/>
                <w:szCs w:val="28"/>
              </w:rPr>
            </w:pPr>
          </w:p>
          <w:p w:rsidR="004A13CC" w:rsidRDefault="004A13CC" w:rsidP="00A0356F">
            <w:pPr>
              <w:jc w:val="center"/>
              <w:rPr>
                <w:rFonts w:ascii="Sassoon Infant Rg" w:hAnsi="Sassoon Infant Rg"/>
                <w:b/>
                <w:sz w:val="28"/>
                <w:szCs w:val="28"/>
              </w:rPr>
            </w:pPr>
            <w:r>
              <w:rPr>
                <w:rFonts w:ascii="Sassoon Infant Rg" w:hAnsi="Sassoon Infant Rg"/>
                <w:b/>
                <w:sz w:val="28"/>
                <w:szCs w:val="28"/>
              </w:rPr>
              <w:t>Wood Road</w:t>
            </w:r>
          </w:p>
          <w:p w:rsidR="004A13CC" w:rsidRDefault="004A13CC" w:rsidP="00A0356F">
            <w:pPr>
              <w:jc w:val="center"/>
              <w:rPr>
                <w:rFonts w:ascii="Sassoon Infant Rg" w:hAnsi="Sassoon Infant Rg"/>
                <w:b/>
                <w:sz w:val="28"/>
                <w:szCs w:val="28"/>
              </w:rPr>
            </w:pPr>
            <w:r>
              <w:rPr>
                <w:rFonts w:ascii="Sassoon Infant Rg" w:hAnsi="Sassoon Infant Rg"/>
                <w:b/>
                <w:sz w:val="28"/>
                <w:szCs w:val="28"/>
              </w:rPr>
              <w:t>Chaddesden</w:t>
            </w:r>
          </w:p>
          <w:p w:rsidR="004A13CC" w:rsidRDefault="004A13CC" w:rsidP="00A0356F">
            <w:pPr>
              <w:jc w:val="center"/>
              <w:rPr>
                <w:rFonts w:ascii="Sassoon Infant Rg" w:hAnsi="Sassoon Infant Rg"/>
                <w:b/>
                <w:sz w:val="28"/>
                <w:szCs w:val="28"/>
              </w:rPr>
            </w:pPr>
            <w:r>
              <w:rPr>
                <w:rFonts w:ascii="Sassoon Infant Rg" w:hAnsi="Sassoon Infant Rg"/>
                <w:b/>
                <w:sz w:val="28"/>
                <w:szCs w:val="28"/>
              </w:rPr>
              <w:t>Derby</w:t>
            </w:r>
          </w:p>
          <w:p w:rsidR="004A13CC" w:rsidRDefault="004A13CC" w:rsidP="00A0356F">
            <w:pPr>
              <w:jc w:val="center"/>
              <w:rPr>
                <w:rFonts w:ascii="Sassoon Infant Rg" w:hAnsi="Sassoon Infant Rg"/>
                <w:b/>
                <w:sz w:val="28"/>
                <w:szCs w:val="28"/>
              </w:rPr>
            </w:pPr>
            <w:r>
              <w:rPr>
                <w:rFonts w:ascii="Sassoon Infant Rg" w:hAnsi="Sassoon Infant Rg"/>
                <w:b/>
                <w:sz w:val="28"/>
                <w:szCs w:val="28"/>
              </w:rPr>
              <w:t>DE21 4LY</w:t>
            </w:r>
          </w:p>
          <w:p w:rsidR="004A13CC" w:rsidRDefault="004A13CC" w:rsidP="00A0356F">
            <w:pPr>
              <w:jc w:val="center"/>
              <w:rPr>
                <w:rFonts w:ascii="Sassoon Infant Rg" w:hAnsi="Sassoon Infant Rg"/>
                <w:b/>
                <w:sz w:val="28"/>
                <w:szCs w:val="28"/>
              </w:rPr>
            </w:pPr>
          </w:p>
          <w:p w:rsidR="004A13CC" w:rsidRPr="004A13CC" w:rsidRDefault="00A0356F" w:rsidP="00A0356F">
            <w:pPr>
              <w:jc w:val="center"/>
              <w:rPr>
                <w:rFonts w:ascii="Sassoon Infant Rg" w:hAnsi="Sassoon Infant Rg"/>
                <w:b/>
                <w:sz w:val="28"/>
                <w:szCs w:val="28"/>
              </w:rPr>
            </w:pPr>
            <w:r>
              <w:rPr>
                <w:rFonts w:ascii="Sassoon Infant Rg" w:hAnsi="Sassoon Infant Rg"/>
                <w:b/>
                <w:sz w:val="28"/>
                <w:szCs w:val="28"/>
              </w:rPr>
              <w:t>662239</w:t>
            </w:r>
          </w:p>
        </w:tc>
      </w:tr>
    </w:tbl>
    <w:p w:rsidR="004A13CC" w:rsidRPr="00247760" w:rsidRDefault="004A13CC" w:rsidP="00FF4AD4">
      <w:pPr>
        <w:spacing w:after="0"/>
        <w:rPr>
          <w:rFonts w:ascii="Sassoon Infant Rg" w:hAnsi="Sassoon Infant Rg"/>
          <w:sz w:val="8"/>
          <w:szCs w:val="8"/>
        </w:rPr>
      </w:pPr>
    </w:p>
    <w:tbl>
      <w:tblPr>
        <w:tblStyle w:val="TableGrid"/>
        <w:tblW w:w="0" w:type="auto"/>
        <w:tblLook w:val="04A0" w:firstRow="1" w:lastRow="0" w:firstColumn="1" w:lastColumn="0" w:noHBand="0" w:noVBand="1"/>
      </w:tblPr>
      <w:tblGrid>
        <w:gridCol w:w="10436"/>
      </w:tblGrid>
      <w:tr w:rsidR="00FF4AD4" w:rsidRPr="00FF4AD4" w:rsidTr="00484781">
        <w:tc>
          <w:tcPr>
            <w:tcW w:w="10436" w:type="dxa"/>
            <w:tcBorders>
              <w:top w:val="single" w:sz="12" w:space="0" w:color="auto"/>
              <w:left w:val="single" w:sz="12" w:space="0" w:color="auto"/>
              <w:bottom w:val="single" w:sz="12" w:space="0" w:color="auto"/>
              <w:right w:val="single" w:sz="12" w:space="0" w:color="auto"/>
            </w:tcBorders>
          </w:tcPr>
          <w:p w:rsidR="00B32523" w:rsidRDefault="00B32523" w:rsidP="00915E41">
            <w:pPr>
              <w:spacing w:after="100"/>
              <w:rPr>
                <w:rFonts w:ascii="Sassoon Infant Rg" w:hAnsi="Sassoon Infant Rg"/>
                <w:b/>
                <w:sz w:val="26"/>
                <w:szCs w:val="26"/>
              </w:rPr>
            </w:pPr>
            <w:r w:rsidRPr="00BD791F">
              <w:rPr>
                <w:rFonts w:ascii="Sassoon Infant Rg" w:hAnsi="Sassoon Infant Rg"/>
                <w:b/>
                <w:sz w:val="26"/>
                <w:szCs w:val="26"/>
              </w:rPr>
              <w:t>Dear Parents and Carers</w:t>
            </w:r>
          </w:p>
          <w:p w:rsidR="00F60923" w:rsidRDefault="00F60923" w:rsidP="002D53C5">
            <w:pPr>
              <w:spacing w:after="100"/>
              <w:rPr>
                <w:rFonts w:ascii="Sassoon Infant Rg" w:hAnsi="Sassoon Infant Rg"/>
                <w:sz w:val="26"/>
                <w:szCs w:val="26"/>
              </w:rPr>
            </w:pPr>
            <w:r>
              <w:rPr>
                <w:rFonts w:ascii="Sassoon Infant Rg" w:hAnsi="Sassoon Infant Rg"/>
                <w:sz w:val="26"/>
                <w:szCs w:val="26"/>
              </w:rPr>
              <w:t>Than</w:t>
            </w:r>
            <w:r w:rsidR="00034CFD">
              <w:rPr>
                <w:rFonts w:ascii="Sassoon Infant Rg" w:hAnsi="Sassoon Infant Rg"/>
                <w:sz w:val="26"/>
                <w:szCs w:val="26"/>
              </w:rPr>
              <w:t>k you to all of the parents and c</w:t>
            </w:r>
            <w:r>
              <w:rPr>
                <w:rFonts w:ascii="Sassoon Infant Rg" w:hAnsi="Sassoon Infant Rg"/>
                <w:sz w:val="26"/>
                <w:szCs w:val="26"/>
              </w:rPr>
              <w:t xml:space="preserve">arers that have shared their views by returning our consultation.  Thank you for all of your positive comments and for sharing your suggestions about how we can continue to improve as a school.  I will be responding to parents and carers views in upcoming newsletters. </w:t>
            </w:r>
          </w:p>
          <w:p w:rsidR="006872C2" w:rsidRDefault="00034CFD" w:rsidP="002D53C5">
            <w:pPr>
              <w:spacing w:after="100"/>
              <w:rPr>
                <w:rFonts w:ascii="Sassoon Infant Rg" w:hAnsi="Sassoon Infant Rg"/>
                <w:sz w:val="26"/>
                <w:szCs w:val="26"/>
              </w:rPr>
            </w:pPr>
            <w:r>
              <w:rPr>
                <w:rFonts w:ascii="Sassoon Infant Rg" w:hAnsi="Sassoon Infant Rg"/>
                <w:sz w:val="26"/>
                <w:szCs w:val="26"/>
              </w:rPr>
              <w:t xml:space="preserve">You will have seen that the heras fencing has been removed as you approach school. It has been replaced by plastic posts and mesh.  When Spring arrives and the weather improves, the landscaping contractors will be back to finish off our grounds.  Thank you for ensuring that your children walk with you </w:t>
            </w:r>
            <w:r w:rsidR="006872C2">
              <w:rPr>
                <w:rFonts w:ascii="Sassoon Infant Rg" w:hAnsi="Sassoon Infant Rg"/>
                <w:sz w:val="26"/>
                <w:szCs w:val="26"/>
              </w:rPr>
              <w:t xml:space="preserve">and keep away from the fencing.  </w:t>
            </w:r>
            <w:r>
              <w:rPr>
                <w:rFonts w:ascii="Sassoon Infant Rg" w:hAnsi="Sassoon Infant Rg"/>
                <w:sz w:val="26"/>
                <w:szCs w:val="26"/>
              </w:rPr>
              <w:t>The heras fencing will remain within our secure line until low level fencing is installed</w:t>
            </w:r>
            <w:r w:rsidR="006872C2">
              <w:rPr>
                <w:rFonts w:ascii="Sassoon Infant Rg" w:hAnsi="Sassoon Infant Rg"/>
                <w:sz w:val="26"/>
                <w:szCs w:val="26"/>
              </w:rPr>
              <w:t xml:space="preserve"> around the playgrounds.</w:t>
            </w:r>
          </w:p>
          <w:p w:rsidR="00F60923" w:rsidRDefault="006872C2" w:rsidP="002D53C5">
            <w:pPr>
              <w:spacing w:after="100"/>
              <w:rPr>
                <w:rFonts w:ascii="Sassoon Infant Rg" w:hAnsi="Sassoon Infant Rg"/>
                <w:sz w:val="26"/>
                <w:szCs w:val="26"/>
              </w:rPr>
            </w:pPr>
            <w:r>
              <w:rPr>
                <w:rFonts w:ascii="Sassoon Infant Rg" w:hAnsi="Sassoon Infant Rg"/>
                <w:sz w:val="26"/>
                <w:szCs w:val="26"/>
              </w:rPr>
              <w:t xml:space="preserve">Mr Power, our caretaker, has secured another job at a bigger school and will sadly be leaving us at half term.  We are currently recruiting for a new caretaker.  Mr Power has been a brilliant caretaker and we will all miss him very much.  We do, however, wish him all the very best with his new job.    </w:t>
            </w:r>
          </w:p>
          <w:p w:rsidR="006872C2" w:rsidRDefault="006872C2" w:rsidP="002D53C5">
            <w:pPr>
              <w:spacing w:after="100"/>
              <w:rPr>
                <w:rFonts w:ascii="Sassoon Infant Rg" w:hAnsi="Sassoon Infant Rg"/>
                <w:sz w:val="26"/>
                <w:szCs w:val="26"/>
              </w:rPr>
            </w:pPr>
            <w:r>
              <w:rPr>
                <w:rFonts w:ascii="Sassoon Infant Rg" w:hAnsi="Sassoon Infant Rg"/>
                <w:sz w:val="26"/>
                <w:szCs w:val="26"/>
              </w:rPr>
              <w:t xml:space="preserve">The children are all feeling motivated and enthused by our School </w:t>
            </w:r>
            <w:r w:rsidR="001F0C5B">
              <w:rPr>
                <w:rFonts w:ascii="Sassoon Infant Rg" w:hAnsi="Sassoon Infant Rg"/>
                <w:sz w:val="26"/>
                <w:szCs w:val="26"/>
              </w:rPr>
              <w:t>New Year’s Resolution</w:t>
            </w:r>
            <w:r w:rsidR="00915E41">
              <w:rPr>
                <w:rFonts w:ascii="Sassoon Infant Rg" w:hAnsi="Sassoon Infant Rg"/>
                <w:sz w:val="26"/>
                <w:szCs w:val="26"/>
              </w:rPr>
              <w:t xml:space="preserve"> – </w:t>
            </w:r>
            <w:r w:rsidR="00915E41" w:rsidRPr="005D4D3C">
              <w:rPr>
                <w:rFonts w:ascii="Sassoon Infant Rg" w:hAnsi="Sassoon Infant Rg"/>
                <w:b/>
                <w:sz w:val="26"/>
                <w:szCs w:val="26"/>
                <w:highlight w:val="yellow"/>
              </w:rPr>
              <w:t>To find time to enjoy reading every day at home and at school</w:t>
            </w:r>
            <w:r w:rsidR="00915E41">
              <w:rPr>
                <w:rFonts w:ascii="Sassoon Infant Rg" w:hAnsi="Sassoon Infant Rg"/>
                <w:sz w:val="26"/>
                <w:szCs w:val="26"/>
              </w:rPr>
              <w:t>.</w:t>
            </w:r>
            <w:r>
              <w:rPr>
                <w:rFonts w:ascii="Sassoon Infant Rg" w:hAnsi="Sassoon Infant Rg"/>
                <w:sz w:val="26"/>
                <w:szCs w:val="26"/>
              </w:rPr>
              <w:t xml:space="preserve">  In our Key Stage 1 ‘</w:t>
            </w:r>
            <w:r w:rsidRPr="00893B08">
              <w:rPr>
                <w:rFonts w:ascii="Sassoon Infant Rg" w:hAnsi="Sassoon Infant Rg"/>
                <w:sz w:val="26"/>
                <w:szCs w:val="26"/>
                <w:highlight w:val="yellow"/>
              </w:rPr>
              <w:t>Together Time</w:t>
            </w:r>
            <w:r>
              <w:rPr>
                <w:rFonts w:ascii="Sassoon Infant Rg" w:hAnsi="Sassoon Infant Rg"/>
                <w:sz w:val="26"/>
                <w:szCs w:val="26"/>
              </w:rPr>
              <w:t>’ assemblies, we are enjoying the Snowman and Snowdog story.  When the snow comes this year, the children have been set the challenge to make a snowdog and take a photograph!</w:t>
            </w:r>
          </w:p>
          <w:p w:rsidR="002D53C5" w:rsidRDefault="006872C2" w:rsidP="002D53C5">
            <w:pPr>
              <w:spacing w:after="100"/>
              <w:rPr>
                <w:rFonts w:ascii="Sassoon Infant Rg" w:hAnsi="Sassoon Infant Rg"/>
                <w:sz w:val="26"/>
                <w:szCs w:val="26"/>
              </w:rPr>
            </w:pPr>
            <w:r>
              <w:rPr>
                <w:rFonts w:ascii="Sassoon Infant Rg" w:hAnsi="Sassoon Infant Rg"/>
                <w:sz w:val="26"/>
                <w:szCs w:val="26"/>
              </w:rPr>
              <w:t>We have been reviewing how we teach reading and how we approach children</w:t>
            </w:r>
            <w:r w:rsidR="00893B08">
              <w:rPr>
                <w:rFonts w:ascii="Sassoon Infant Rg" w:hAnsi="Sassoon Infant Rg"/>
                <w:sz w:val="26"/>
                <w:szCs w:val="26"/>
              </w:rPr>
              <w:t>’s</w:t>
            </w:r>
            <w:r>
              <w:rPr>
                <w:rFonts w:ascii="Sassoon Infant Rg" w:hAnsi="Sassoon Infant Rg"/>
                <w:sz w:val="26"/>
                <w:szCs w:val="26"/>
              </w:rPr>
              <w:t xml:space="preserve"> reading books</w:t>
            </w:r>
            <w:r w:rsidR="00893B08">
              <w:rPr>
                <w:rFonts w:ascii="Sassoon Infant Rg" w:hAnsi="Sassoon Infant Rg"/>
                <w:sz w:val="26"/>
                <w:szCs w:val="26"/>
              </w:rPr>
              <w:t xml:space="preserve"> at </w:t>
            </w:r>
            <w:r>
              <w:rPr>
                <w:rFonts w:ascii="Sassoon Infant Rg" w:hAnsi="Sassoon Infant Rg"/>
                <w:sz w:val="26"/>
                <w:szCs w:val="26"/>
              </w:rPr>
              <w:t>school</w:t>
            </w:r>
            <w:r w:rsidR="00893B08">
              <w:rPr>
                <w:rFonts w:ascii="Sassoon Infant Rg" w:hAnsi="Sassoon Infant Rg"/>
                <w:sz w:val="26"/>
                <w:szCs w:val="26"/>
              </w:rPr>
              <w:t xml:space="preserve"> and home.  We are investing a significant amount of money in a new reading scheme that closely matches the sounds that children are learning in their daily ‘</w:t>
            </w:r>
            <w:r w:rsidR="00893B08" w:rsidRPr="00893B08">
              <w:rPr>
                <w:rFonts w:ascii="Sassoon Infant Rg" w:hAnsi="Sassoon Infant Rg"/>
                <w:sz w:val="26"/>
                <w:szCs w:val="26"/>
                <w:highlight w:val="yellow"/>
              </w:rPr>
              <w:t>Word Wise</w:t>
            </w:r>
            <w:r w:rsidR="00893B08">
              <w:rPr>
                <w:rFonts w:ascii="Sassoon Infant Rg" w:hAnsi="Sassoon Infant Rg"/>
                <w:sz w:val="26"/>
                <w:szCs w:val="26"/>
              </w:rPr>
              <w:t>’ phonics lessons.  We are hoping to launch our new books and approach to reading after half term.  We have also revamped our ‘</w:t>
            </w:r>
            <w:r w:rsidR="00893B08" w:rsidRPr="00893B08">
              <w:rPr>
                <w:rFonts w:ascii="Sassoon Infant Rg" w:hAnsi="Sassoon Infant Rg"/>
                <w:sz w:val="26"/>
                <w:szCs w:val="26"/>
                <w:highlight w:val="yellow"/>
              </w:rPr>
              <w:t>Reading Rainbow</w:t>
            </w:r>
            <w:r w:rsidR="00893B08">
              <w:rPr>
                <w:rFonts w:ascii="Sassoon Infant Rg" w:hAnsi="Sassoon Infant Rg"/>
                <w:sz w:val="26"/>
                <w:szCs w:val="26"/>
              </w:rPr>
              <w:t>’ reward</w:t>
            </w:r>
            <w:r>
              <w:rPr>
                <w:rFonts w:ascii="Sassoon Infant Rg" w:hAnsi="Sassoon Infant Rg"/>
                <w:sz w:val="26"/>
                <w:szCs w:val="26"/>
              </w:rPr>
              <w:t xml:space="preserve"> </w:t>
            </w:r>
            <w:r w:rsidR="00893B08">
              <w:rPr>
                <w:rFonts w:ascii="Sassoon Infant Rg" w:hAnsi="Sassoon Infant Rg"/>
                <w:sz w:val="26"/>
                <w:szCs w:val="26"/>
              </w:rPr>
              <w:t>system.  The more children read at home, the more they will be rewarded in school.  Please support our focus on reading by finding time to enjoy reading experiences at home every day.  Reading is the key to learnin</w:t>
            </w:r>
            <w:r w:rsidR="003E0891">
              <w:rPr>
                <w:rFonts w:ascii="Sassoon Infant Rg" w:hAnsi="Sassoon Infant Rg"/>
                <w:sz w:val="26"/>
                <w:szCs w:val="26"/>
              </w:rPr>
              <w:t>g, imagination and</w:t>
            </w:r>
            <w:r w:rsidR="00893B08">
              <w:rPr>
                <w:rFonts w:ascii="Sassoon Infant Rg" w:hAnsi="Sassoon Infant Rg"/>
                <w:sz w:val="26"/>
                <w:szCs w:val="26"/>
              </w:rPr>
              <w:t xml:space="preserve"> knowledge</w:t>
            </w:r>
            <w:r w:rsidR="003E0891">
              <w:rPr>
                <w:rFonts w:ascii="Sassoon Infant Rg" w:hAnsi="Sassoon Infant Rg"/>
                <w:sz w:val="26"/>
                <w:szCs w:val="26"/>
              </w:rPr>
              <w:t>.  Every classroom has an inviting ‘</w:t>
            </w:r>
            <w:r w:rsidR="003E0891" w:rsidRPr="003E0891">
              <w:rPr>
                <w:rFonts w:ascii="Sassoon Infant Rg" w:hAnsi="Sassoon Infant Rg"/>
                <w:sz w:val="26"/>
                <w:szCs w:val="26"/>
                <w:highlight w:val="yellow"/>
              </w:rPr>
              <w:t>Reading Area</w:t>
            </w:r>
            <w:r w:rsidR="003E0891">
              <w:rPr>
                <w:rFonts w:ascii="Sassoon Infant Rg" w:hAnsi="Sassoon Infant Rg"/>
                <w:sz w:val="26"/>
                <w:szCs w:val="26"/>
              </w:rPr>
              <w:t>’ with a new, carefully selected books.</w:t>
            </w:r>
            <w:r w:rsidR="00893B08">
              <w:rPr>
                <w:rFonts w:ascii="Sassoon Infant Rg" w:hAnsi="Sassoon Infant Rg"/>
                <w:sz w:val="26"/>
                <w:szCs w:val="26"/>
              </w:rPr>
              <w:t xml:space="preserve">  </w:t>
            </w:r>
            <w:r>
              <w:rPr>
                <w:rFonts w:ascii="Sassoon Infant Rg" w:hAnsi="Sassoon Infant Rg"/>
                <w:sz w:val="26"/>
                <w:szCs w:val="26"/>
              </w:rPr>
              <w:t xml:space="preserve">  </w:t>
            </w:r>
            <w:r w:rsidR="00A85D98">
              <w:rPr>
                <w:rFonts w:ascii="Sassoon Infant Rg" w:hAnsi="Sassoon Infant Rg"/>
                <w:sz w:val="26"/>
                <w:szCs w:val="26"/>
              </w:rPr>
              <w:t xml:space="preserve">  </w:t>
            </w:r>
          </w:p>
          <w:p w:rsidR="00FF4AD4" w:rsidRPr="00A75FBB" w:rsidRDefault="00BD791F" w:rsidP="002D53C5">
            <w:pPr>
              <w:spacing w:after="100"/>
              <w:rPr>
                <w:rFonts w:ascii="Sassoon Infant Rg" w:hAnsi="Sassoon Infant Rg"/>
                <w:b/>
                <w:sz w:val="26"/>
                <w:szCs w:val="26"/>
              </w:rPr>
            </w:pPr>
            <w:r w:rsidRPr="00BD791F">
              <w:rPr>
                <w:rFonts w:ascii="Sassoon Infant Rg" w:hAnsi="Sassoon Infant Rg"/>
                <w:b/>
                <w:sz w:val="26"/>
                <w:szCs w:val="26"/>
              </w:rPr>
              <w:t>Kind Regards</w:t>
            </w:r>
            <w:r w:rsidR="00A60C75">
              <w:rPr>
                <w:rFonts w:ascii="Sassoon Infant Rg" w:hAnsi="Sassoon Infant Rg"/>
                <w:b/>
                <w:sz w:val="26"/>
                <w:szCs w:val="26"/>
              </w:rPr>
              <w:tab/>
            </w:r>
            <w:r w:rsidR="00A60C75">
              <w:rPr>
                <w:rFonts w:ascii="Sassoon Infant Rg" w:hAnsi="Sassoon Infant Rg"/>
                <w:b/>
                <w:sz w:val="26"/>
                <w:szCs w:val="26"/>
              </w:rPr>
              <w:tab/>
            </w:r>
            <w:r w:rsidR="00A75FBB">
              <w:rPr>
                <w:rFonts w:ascii="Sassoon Infant Rg" w:hAnsi="Sassoon Infant Rg"/>
                <w:b/>
                <w:sz w:val="26"/>
                <w:szCs w:val="26"/>
              </w:rPr>
              <w:t xml:space="preserve">Mrs Diffin </w:t>
            </w:r>
            <w:r w:rsidR="00A60C75">
              <w:rPr>
                <w:rFonts w:ascii="Sassoon Infant Rg" w:hAnsi="Sassoon Infant Rg"/>
                <w:b/>
                <w:sz w:val="26"/>
                <w:szCs w:val="26"/>
              </w:rPr>
              <w:tab/>
            </w:r>
            <w:r w:rsidR="00A60C75">
              <w:rPr>
                <w:rFonts w:ascii="Sassoon Infant Rg" w:hAnsi="Sassoon Infant Rg"/>
                <w:b/>
                <w:sz w:val="26"/>
                <w:szCs w:val="26"/>
              </w:rPr>
              <w:tab/>
            </w:r>
            <w:r w:rsidRPr="00BD791F">
              <w:rPr>
                <w:rFonts w:ascii="Sassoon Infant Rg" w:hAnsi="Sassoon Infant Rg"/>
                <w:b/>
                <w:sz w:val="26"/>
                <w:szCs w:val="26"/>
              </w:rPr>
              <w:t>Acting Headteacher</w:t>
            </w:r>
            <w:r w:rsidR="00B32523">
              <w:rPr>
                <w:rFonts w:ascii="Sassoon Infant Rg" w:hAnsi="Sassoon Infant Rg"/>
                <w:sz w:val="26"/>
                <w:szCs w:val="26"/>
              </w:rPr>
              <w:t xml:space="preserve"> </w:t>
            </w:r>
            <w:r>
              <w:rPr>
                <w:rFonts w:ascii="Sassoon Infant Rg" w:hAnsi="Sassoon Infant Rg"/>
                <w:sz w:val="26"/>
                <w:szCs w:val="26"/>
              </w:rPr>
              <w:t xml:space="preserve"> </w:t>
            </w:r>
            <w:r w:rsidR="00B32523">
              <w:rPr>
                <w:rFonts w:ascii="Sassoon Infant Rg" w:hAnsi="Sassoon Infant Rg"/>
                <w:sz w:val="26"/>
                <w:szCs w:val="26"/>
              </w:rPr>
              <w:t xml:space="preserve"> </w:t>
            </w:r>
            <w:r w:rsidR="00FF4AD4" w:rsidRPr="00FF4AD4">
              <w:rPr>
                <w:rFonts w:ascii="Sassoon Infant Rg" w:hAnsi="Sassoon Infant Rg"/>
                <w:sz w:val="26"/>
                <w:szCs w:val="26"/>
              </w:rPr>
              <w:tab/>
            </w:r>
          </w:p>
        </w:tc>
      </w:tr>
    </w:tbl>
    <w:p w:rsidR="00F60923" w:rsidRPr="001A1E31" w:rsidRDefault="00F60923" w:rsidP="00F60923">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F60923" w:rsidRPr="00FF4AD4" w:rsidTr="000A6297">
        <w:tc>
          <w:tcPr>
            <w:tcW w:w="10436" w:type="dxa"/>
            <w:tcBorders>
              <w:top w:val="single" w:sz="12" w:space="0" w:color="auto"/>
              <w:left w:val="single" w:sz="12" w:space="0" w:color="auto"/>
              <w:bottom w:val="single" w:sz="12" w:space="0" w:color="auto"/>
              <w:right w:val="single" w:sz="12" w:space="0" w:color="auto"/>
            </w:tcBorders>
          </w:tcPr>
          <w:p w:rsidR="00F60923" w:rsidRDefault="00F60923" w:rsidP="000A6297">
            <w:pPr>
              <w:rPr>
                <w:rFonts w:ascii="Sassoon Infant Rg" w:hAnsi="Sassoon Infant Rg"/>
                <w:sz w:val="26"/>
                <w:szCs w:val="26"/>
              </w:rPr>
            </w:pPr>
            <w:r w:rsidRPr="00FF4AD4">
              <w:rPr>
                <w:noProof/>
                <w:sz w:val="26"/>
                <w:szCs w:val="26"/>
                <w:lang w:eastAsia="en-GB"/>
              </w:rPr>
              <w:drawing>
                <wp:anchor distT="0" distB="0" distL="114300" distR="114300" simplePos="0" relativeHeight="251698176" behindDoc="0" locked="0" layoutInCell="1" allowOverlap="1" wp14:anchorId="470D17C9" wp14:editId="5C565B93">
                  <wp:simplePos x="0" y="0"/>
                  <wp:positionH relativeFrom="column">
                    <wp:posOffset>96353</wp:posOffset>
                  </wp:positionH>
                  <wp:positionV relativeFrom="paragraph">
                    <wp:posOffset>-21789</wp:posOffset>
                  </wp:positionV>
                  <wp:extent cx="356413" cy="503432"/>
                  <wp:effectExtent l="40958" t="35242" r="27622" b="46673"/>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sz w:val="26"/>
                <w:szCs w:val="26"/>
              </w:rPr>
              <w:tab/>
              <w:t xml:space="preserve">  </w:t>
            </w:r>
            <w:r>
              <w:rPr>
                <w:rFonts w:ascii="Sassoon Infant Rg" w:hAnsi="Sassoon Infant Rg"/>
                <w:b/>
                <w:sz w:val="26"/>
                <w:szCs w:val="26"/>
                <w:u w:val="single"/>
              </w:rPr>
              <w:t>Important Assessments</w:t>
            </w:r>
          </w:p>
          <w:p w:rsidR="00F60923" w:rsidRDefault="003E0891" w:rsidP="003E0891">
            <w:pPr>
              <w:rPr>
                <w:rFonts w:ascii="Sassoon Infant Rg" w:hAnsi="Sassoon Infant Rg"/>
                <w:sz w:val="26"/>
                <w:szCs w:val="26"/>
              </w:rPr>
            </w:pPr>
            <w:r>
              <w:rPr>
                <w:rFonts w:ascii="Sassoon Infant Rg" w:hAnsi="Sassoon Infant Rg"/>
                <w:sz w:val="26"/>
                <w:szCs w:val="26"/>
              </w:rPr>
              <w:tab/>
              <w:t xml:space="preserve">  The children in </w:t>
            </w:r>
            <w:r w:rsidRPr="003E0891">
              <w:rPr>
                <w:rFonts w:ascii="Sassoon Infant Rg" w:hAnsi="Sassoon Infant Rg"/>
                <w:b/>
                <w:sz w:val="26"/>
                <w:szCs w:val="26"/>
              </w:rPr>
              <w:t>Reception</w:t>
            </w:r>
            <w:r>
              <w:rPr>
                <w:rFonts w:ascii="Sassoon Infant Rg" w:hAnsi="Sassoon Infant Rg"/>
                <w:sz w:val="26"/>
                <w:szCs w:val="26"/>
              </w:rPr>
              <w:t xml:space="preserve"> will be assessed using the </w:t>
            </w:r>
            <w:r w:rsidRPr="003E0891">
              <w:rPr>
                <w:rFonts w:ascii="Sassoon Infant Rg" w:hAnsi="Sassoon Infant Rg"/>
                <w:b/>
                <w:sz w:val="26"/>
                <w:szCs w:val="26"/>
                <w:u w:val="single"/>
              </w:rPr>
              <w:t>Early Years Foundation Stage Profile</w:t>
            </w:r>
            <w:r>
              <w:rPr>
                <w:rFonts w:ascii="Sassoon Infant Rg" w:hAnsi="Sassoon Infant Rg"/>
                <w:sz w:val="26"/>
                <w:szCs w:val="26"/>
              </w:rPr>
              <w:t xml:space="preserve"> during the month of June 2020.  </w:t>
            </w:r>
          </w:p>
          <w:p w:rsidR="003E0891" w:rsidRDefault="003E0891" w:rsidP="003E0891">
            <w:pPr>
              <w:rPr>
                <w:rFonts w:ascii="Sassoon Infant Rg" w:hAnsi="Sassoon Infant Rg"/>
                <w:sz w:val="26"/>
                <w:szCs w:val="26"/>
              </w:rPr>
            </w:pPr>
            <w:r>
              <w:rPr>
                <w:rFonts w:ascii="Sassoon Infant Rg" w:hAnsi="Sassoon Infant Rg"/>
                <w:sz w:val="26"/>
                <w:szCs w:val="26"/>
              </w:rPr>
              <w:tab/>
              <w:t xml:space="preserve">  The children in </w:t>
            </w:r>
            <w:r w:rsidRPr="003E0891">
              <w:rPr>
                <w:rFonts w:ascii="Sassoon Infant Rg" w:hAnsi="Sassoon Infant Rg"/>
                <w:b/>
                <w:sz w:val="26"/>
                <w:szCs w:val="26"/>
              </w:rPr>
              <w:t>Year 1</w:t>
            </w:r>
            <w:r>
              <w:rPr>
                <w:rFonts w:ascii="Sassoon Infant Rg" w:hAnsi="Sassoon Infant Rg"/>
                <w:sz w:val="26"/>
                <w:szCs w:val="26"/>
              </w:rPr>
              <w:t xml:space="preserve"> will do the </w:t>
            </w:r>
            <w:r w:rsidRPr="003E0891">
              <w:rPr>
                <w:rFonts w:ascii="Sassoon Infant Rg" w:hAnsi="Sassoon Infant Rg"/>
                <w:b/>
                <w:sz w:val="26"/>
                <w:szCs w:val="26"/>
                <w:u w:val="single"/>
              </w:rPr>
              <w:t>Phonics Screening Check</w:t>
            </w:r>
            <w:r>
              <w:rPr>
                <w:rFonts w:ascii="Sassoon Infant Rg" w:hAnsi="Sassoon Infant Rg"/>
                <w:sz w:val="26"/>
                <w:szCs w:val="26"/>
              </w:rPr>
              <w:t xml:space="preserve"> during the week beginning Monday 8</w:t>
            </w:r>
            <w:r w:rsidRPr="003E0891">
              <w:rPr>
                <w:rFonts w:ascii="Sassoon Infant Rg" w:hAnsi="Sassoon Infant Rg"/>
                <w:sz w:val="26"/>
                <w:szCs w:val="26"/>
                <w:vertAlign w:val="superscript"/>
              </w:rPr>
              <w:t>th</w:t>
            </w:r>
            <w:r>
              <w:rPr>
                <w:rFonts w:ascii="Sassoon Infant Rg" w:hAnsi="Sassoon Infant Rg"/>
                <w:sz w:val="26"/>
                <w:szCs w:val="26"/>
              </w:rPr>
              <w:t xml:space="preserve"> June 2020.  The children in Year 2 that did not pass the Phonics Screening Check in 2019, will retake the test during this week.</w:t>
            </w:r>
          </w:p>
          <w:p w:rsidR="003E0891" w:rsidRDefault="003E0891" w:rsidP="003E0891">
            <w:pPr>
              <w:rPr>
                <w:rFonts w:ascii="Sassoon Infant Rg" w:hAnsi="Sassoon Infant Rg"/>
                <w:sz w:val="26"/>
                <w:szCs w:val="26"/>
              </w:rPr>
            </w:pPr>
            <w:r>
              <w:rPr>
                <w:rFonts w:ascii="Sassoon Infant Rg" w:hAnsi="Sassoon Infant Rg"/>
                <w:sz w:val="26"/>
                <w:szCs w:val="26"/>
              </w:rPr>
              <w:tab/>
              <w:t xml:space="preserve">  The children in </w:t>
            </w:r>
            <w:r w:rsidRPr="003E0891">
              <w:rPr>
                <w:rFonts w:ascii="Sassoon Infant Rg" w:hAnsi="Sassoon Infant Rg"/>
                <w:b/>
                <w:sz w:val="26"/>
                <w:szCs w:val="26"/>
              </w:rPr>
              <w:t>Year 2</w:t>
            </w:r>
            <w:r>
              <w:rPr>
                <w:rFonts w:ascii="Sassoon Infant Rg" w:hAnsi="Sassoon Infant Rg"/>
                <w:sz w:val="26"/>
                <w:szCs w:val="26"/>
              </w:rPr>
              <w:t xml:space="preserve"> will do </w:t>
            </w:r>
            <w:r w:rsidRPr="003E0891">
              <w:rPr>
                <w:rFonts w:ascii="Sassoon Infant Rg" w:hAnsi="Sassoon Infant Rg"/>
                <w:b/>
                <w:sz w:val="26"/>
                <w:szCs w:val="26"/>
                <w:u w:val="single"/>
              </w:rPr>
              <w:t>Nationa</w:t>
            </w:r>
            <w:r>
              <w:rPr>
                <w:rFonts w:ascii="Sassoon Infant Rg" w:hAnsi="Sassoon Infant Rg"/>
                <w:b/>
                <w:sz w:val="26"/>
                <w:szCs w:val="26"/>
                <w:u w:val="single"/>
              </w:rPr>
              <w:t>l Curriculum A</w:t>
            </w:r>
            <w:r w:rsidRPr="003E0891">
              <w:rPr>
                <w:rFonts w:ascii="Sassoon Infant Rg" w:hAnsi="Sassoon Infant Rg"/>
                <w:b/>
                <w:sz w:val="26"/>
                <w:szCs w:val="26"/>
                <w:u w:val="single"/>
              </w:rPr>
              <w:t>ssessments</w:t>
            </w:r>
            <w:r>
              <w:rPr>
                <w:rFonts w:ascii="Sassoon Infant Rg" w:hAnsi="Sassoon Infant Rg"/>
                <w:sz w:val="26"/>
                <w:szCs w:val="26"/>
              </w:rPr>
              <w:t xml:space="preserve"> during the month of May 2020.</w:t>
            </w:r>
          </w:p>
          <w:p w:rsidR="003E0891" w:rsidRPr="005826AC" w:rsidRDefault="003E0891" w:rsidP="003E0891">
            <w:pPr>
              <w:rPr>
                <w:rFonts w:ascii="Sassoon Infant Rg" w:hAnsi="Sassoon Infant Rg"/>
                <w:sz w:val="26"/>
                <w:szCs w:val="26"/>
              </w:rPr>
            </w:pPr>
            <w:r>
              <w:rPr>
                <w:rFonts w:ascii="Sassoon Infant Rg" w:hAnsi="Sassoon Infant Rg"/>
                <w:sz w:val="26"/>
                <w:szCs w:val="26"/>
              </w:rPr>
              <w:t>With your support, your child will achieve the best that they can.  Please do not book term time holidays as every day counts.  Please continue to support your child with daily reading and weekly tasks and topic projects.  Your support is very much appreciated.  The children are always proud to share their homework at school</w:t>
            </w:r>
            <w:r w:rsidR="00354E01">
              <w:rPr>
                <w:rFonts w:ascii="Sassoon Infant Rg" w:hAnsi="Sassoon Infant Rg"/>
                <w:sz w:val="26"/>
                <w:szCs w:val="26"/>
              </w:rPr>
              <w:t>.</w:t>
            </w:r>
            <w:r>
              <w:rPr>
                <w:rFonts w:ascii="Sassoon Infant Rg" w:hAnsi="Sassoon Infant Rg"/>
                <w:sz w:val="26"/>
                <w:szCs w:val="26"/>
              </w:rPr>
              <w:t xml:space="preserve"> </w:t>
            </w:r>
          </w:p>
        </w:tc>
      </w:tr>
    </w:tbl>
    <w:p w:rsidR="00F60923" w:rsidRPr="001A1E31" w:rsidRDefault="00F60923" w:rsidP="001F0C5B">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1F0C5B" w:rsidRPr="00FF4AD4" w:rsidTr="009610B3">
        <w:tc>
          <w:tcPr>
            <w:tcW w:w="10436" w:type="dxa"/>
            <w:tcBorders>
              <w:top w:val="single" w:sz="12" w:space="0" w:color="auto"/>
              <w:left w:val="single" w:sz="12" w:space="0" w:color="auto"/>
              <w:bottom w:val="single" w:sz="12" w:space="0" w:color="auto"/>
              <w:right w:val="single" w:sz="12" w:space="0" w:color="auto"/>
            </w:tcBorders>
          </w:tcPr>
          <w:p w:rsidR="001F0C5B" w:rsidRPr="00354E01" w:rsidRDefault="001F0C5B" w:rsidP="009610B3">
            <w:pPr>
              <w:rPr>
                <w:rFonts w:ascii="Sassoon Infant Rg" w:hAnsi="Sassoon Infant Rg"/>
                <w:sz w:val="26"/>
                <w:szCs w:val="26"/>
              </w:rPr>
            </w:pPr>
            <w:r w:rsidRPr="00FF4AD4">
              <w:rPr>
                <w:noProof/>
                <w:sz w:val="26"/>
                <w:szCs w:val="26"/>
                <w:lang w:eastAsia="en-GB"/>
              </w:rPr>
              <w:drawing>
                <wp:anchor distT="0" distB="0" distL="114300" distR="114300" simplePos="0" relativeHeight="251696128" behindDoc="0" locked="0" layoutInCell="1" allowOverlap="1" wp14:anchorId="3606116E" wp14:editId="21D7674E">
                  <wp:simplePos x="0" y="0"/>
                  <wp:positionH relativeFrom="column">
                    <wp:posOffset>96353</wp:posOffset>
                  </wp:positionH>
                  <wp:positionV relativeFrom="paragraph">
                    <wp:posOffset>-21789</wp:posOffset>
                  </wp:positionV>
                  <wp:extent cx="356413" cy="503432"/>
                  <wp:effectExtent l="40958" t="35242" r="27622" b="46673"/>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sz w:val="26"/>
                <w:szCs w:val="26"/>
              </w:rPr>
              <w:tab/>
              <w:t xml:space="preserve">  </w:t>
            </w:r>
            <w:r w:rsidR="002D53C5" w:rsidRPr="00354E01">
              <w:rPr>
                <w:rFonts w:ascii="Sassoon Infant Rg" w:hAnsi="Sassoon Infant Rg"/>
                <w:b/>
                <w:sz w:val="26"/>
                <w:szCs w:val="26"/>
                <w:highlight w:val="yellow"/>
                <w:u w:val="single"/>
              </w:rPr>
              <w:t>NSPCC Number Day</w:t>
            </w:r>
            <w:r w:rsidR="00354E01" w:rsidRPr="00354E01">
              <w:rPr>
                <w:rFonts w:ascii="Sassoon Infant Rg" w:hAnsi="Sassoon Infant Rg"/>
                <w:sz w:val="26"/>
                <w:szCs w:val="26"/>
                <w:highlight w:val="yellow"/>
              </w:rPr>
              <w:t xml:space="preserve"> –</w:t>
            </w:r>
            <w:r w:rsidR="00354E01">
              <w:rPr>
                <w:rFonts w:ascii="Sassoon Infant Rg" w:hAnsi="Sassoon Infant Rg"/>
                <w:sz w:val="26"/>
                <w:szCs w:val="26"/>
                <w:highlight w:val="yellow"/>
              </w:rPr>
              <w:t xml:space="preserve"> </w:t>
            </w:r>
            <w:r w:rsidR="00354E01" w:rsidRPr="00354E01">
              <w:rPr>
                <w:rFonts w:ascii="Sassoon Infant Rg" w:hAnsi="Sassoon Infant Rg"/>
                <w:sz w:val="26"/>
                <w:szCs w:val="26"/>
                <w:highlight w:val="yellow"/>
              </w:rPr>
              <w:t>Friday</w:t>
            </w:r>
            <w:r w:rsidR="00354E01">
              <w:rPr>
                <w:rFonts w:ascii="Sassoon Infant Rg" w:hAnsi="Sassoon Infant Rg"/>
                <w:sz w:val="26"/>
                <w:szCs w:val="26"/>
                <w:highlight w:val="yellow"/>
              </w:rPr>
              <w:t xml:space="preserve"> </w:t>
            </w:r>
            <w:r w:rsidR="00354E01" w:rsidRPr="00354E01">
              <w:rPr>
                <w:rFonts w:ascii="Sassoon Infant Rg" w:hAnsi="Sassoon Infant Rg"/>
                <w:sz w:val="26"/>
                <w:szCs w:val="26"/>
                <w:highlight w:val="yellow"/>
              </w:rPr>
              <w:t>7</w:t>
            </w:r>
            <w:r w:rsidR="00354E01" w:rsidRPr="00354E01">
              <w:rPr>
                <w:rFonts w:ascii="Sassoon Infant Rg" w:hAnsi="Sassoon Infant Rg"/>
                <w:sz w:val="26"/>
                <w:szCs w:val="26"/>
                <w:highlight w:val="yellow"/>
                <w:vertAlign w:val="superscript"/>
              </w:rPr>
              <w:t>th</w:t>
            </w:r>
            <w:r w:rsidR="00354E01" w:rsidRPr="00354E01">
              <w:rPr>
                <w:rFonts w:ascii="Sassoon Infant Rg" w:hAnsi="Sassoon Infant Rg"/>
                <w:sz w:val="26"/>
                <w:szCs w:val="26"/>
                <w:highlight w:val="yellow"/>
              </w:rPr>
              <w:t xml:space="preserve"> February</w:t>
            </w:r>
          </w:p>
          <w:p w:rsidR="00354E01" w:rsidRDefault="001F0C5B" w:rsidP="002D53C5">
            <w:pPr>
              <w:rPr>
                <w:rFonts w:ascii="Sassoon Infant Rg" w:hAnsi="Sassoon Infant Rg"/>
                <w:sz w:val="26"/>
                <w:szCs w:val="26"/>
              </w:rPr>
            </w:pPr>
            <w:r>
              <w:rPr>
                <w:rFonts w:ascii="Sassoon Infant Rg" w:hAnsi="Sassoon Infant Rg"/>
                <w:sz w:val="26"/>
                <w:szCs w:val="26"/>
              </w:rPr>
              <w:tab/>
              <w:t xml:space="preserve">  We </w:t>
            </w:r>
            <w:r w:rsidR="00354E01">
              <w:rPr>
                <w:rFonts w:ascii="Sassoon Infant Rg" w:hAnsi="Sassoon Infant Rg"/>
                <w:sz w:val="26"/>
                <w:szCs w:val="26"/>
              </w:rPr>
              <w:t xml:space="preserve">would like to invite all of the children to </w:t>
            </w:r>
            <w:r w:rsidR="00354E01" w:rsidRPr="00354E01">
              <w:rPr>
                <w:rFonts w:ascii="Sassoon Infant Rg" w:hAnsi="Sassoon Infant Rg"/>
                <w:b/>
                <w:sz w:val="26"/>
                <w:szCs w:val="26"/>
                <w:u w:val="single"/>
              </w:rPr>
              <w:t>Wear a Number to School</w:t>
            </w:r>
            <w:r w:rsidR="00354E01">
              <w:rPr>
                <w:rFonts w:ascii="Sassoon Infant Rg" w:hAnsi="Sassoon Infant Rg"/>
                <w:sz w:val="26"/>
                <w:szCs w:val="26"/>
              </w:rPr>
              <w:t xml:space="preserve"> this Friday.  This is a non-uniform day in return for a donation to the </w:t>
            </w:r>
            <w:r w:rsidR="00354E01" w:rsidRPr="00354E01">
              <w:rPr>
                <w:rFonts w:ascii="Sassoon Infant Rg" w:hAnsi="Sassoon Infant Rg"/>
                <w:b/>
                <w:sz w:val="26"/>
                <w:szCs w:val="26"/>
                <w:u w:val="single"/>
              </w:rPr>
              <w:t>NSPCC</w:t>
            </w:r>
            <w:r w:rsidR="00354E01">
              <w:rPr>
                <w:rFonts w:ascii="Sassoon Infant Rg" w:hAnsi="Sassoon Infant Rg"/>
                <w:sz w:val="26"/>
                <w:szCs w:val="26"/>
              </w:rPr>
              <w:t xml:space="preserve"> (National Society for the Prevention of Cruelty to Children) charity.  The children will enjoy fun Maths challenges linked to a special Maths book all day.</w:t>
            </w:r>
            <w:r w:rsidR="003C01A5">
              <w:rPr>
                <w:rFonts w:ascii="Sassoon Infant Rg" w:hAnsi="Sassoon Infant Rg"/>
                <w:sz w:val="26"/>
                <w:szCs w:val="26"/>
              </w:rPr>
              <w:t xml:space="preserve">  These brilliant books all support learning about numbers.</w:t>
            </w:r>
            <w:r w:rsidR="00354E01">
              <w:rPr>
                <w:rFonts w:ascii="Sassoon Infant Rg" w:hAnsi="Sassoon Infant Rg"/>
                <w:sz w:val="26"/>
                <w:szCs w:val="26"/>
              </w:rPr>
              <w:t xml:space="preserve"> </w:t>
            </w:r>
          </w:p>
          <w:p w:rsidR="00354E01" w:rsidRDefault="00354E01" w:rsidP="002D53C5">
            <w:pPr>
              <w:rPr>
                <w:rFonts w:ascii="Sassoon Infant Rg" w:hAnsi="Sassoon Infant Rg"/>
                <w:sz w:val="26"/>
                <w:szCs w:val="26"/>
              </w:rPr>
            </w:pPr>
            <w:r w:rsidRPr="00354E01">
              <w:rPr>
                <w:rFonts w:ascii="Sassoon Infant Rg" w:hAnsi="Sassoon Infant Rg"/>
                <w:b/>
                <w:sz w:val="26"/>
                <w:szCs w:val="26"/>
              </w:rPr>
              <w:t>Nursery and Reception</w:t>
            </w:r>
            <w:r>
              <w:rPr>
                <w:rFonts w:ascii="Sassoon Infant Rg" w:hAnsi="Sassoon Infant Rg"/>
                <w:sz w:val="26"/>
                <w:szCs w:val="26"/>
              </w:rPr>
              <w:t>: The Crayon’s Book of Numbers (Drew Daywalt)</w:t>
            </w:r>
          </w:p>
          <w:p w:rsidR="00354E01" w:rsidRDefault="00354E01" w:rsidP="002D53C5">
            <w:pPr>
              <w:rPr>
                <w:rFonts w:ascii="Sassoon Infant Rg" w:hAnsi="Sassoon Infant Rg"/>
                <w:sz w:val="26"/>
                <w:szCs w:val="26"/>
              </w:rPr>
            </w:pPr>
            <w:r w:rsidRPr="00354E01">
              <w:rPr>
                <w:rFonts w:ascii="Sassoon Infant Rg" w:hAnsi="Sassoon Infant Rg"/>
                <w:b/>
                <w:sz w:val="26"/>
                <w:szCs w:val="26"/>
              </w:rPr>
              <w:t>Year 1</w:t>
            </w:r>
            <w:r>
              <w:rPr>
                <w:rFonts w:ascii="Sassoon Infant Rg" w:hAnsi="Sassoon Infant Rg"/>
                <w:sz w:val="26"/>
                <w:szCs w:val="26"/>
              </w:rPr>
              <w:t>: How big is a million? (Anna Milbourne)</w:t>
            </w:r>
          </w:p>
          <w:p w:rsidR="001F0C5B" w:rsidRPr="005826AC" w:rsidRDefault="00354E01" w:rsidP="002D53C5">
            <w:pPr>
              <w:rPr>
                <w:rFonts w:ascii="Sassoon Infant Rg" w:hAnsi="Sassoon Infant Rg"/>
                <w:sz w:val="26"/>
                <w:szCs w:val="26"/>
              </w:rPr>
            </w:pPr>
            <w:r w:rsidRPr="00354E01">
              <w:rPr>
                <w:rFonts w:ascii="Sassoon Infant Rg" w:hAnsi="Sassoon Infant Rg"/>
                <w:b/>
                <w:sz w:val="26"/>
                <w:szCs w:val="26"/>
              </w:rPr>
              <w:t>Year 2</w:t>
            </w:r>
            <w:r>
              <w:rPr>
                <w:rFonts w:ascii="Sassoon Infant Rg" w:hAnsi="Sassoon Infant Rg"/>
                <w:sz w:val="26"/>
                <w:szCs w:val="26"/>
              </w:rPr>
              <w:t xml:space="preserve">: How many jelly beans? (Andrea Menotti)   </w:t>
            </w:r>
          </w:p>
        </w:tc>
      </w:tr>
    </w:tbl>
    <w:p w:rsidR="001F0C5B" w:rsidRPr="001A1E31" w:rsidRDefault="001F0C5B" w:rsidP="00FF4AD4">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FF4AD4" w:rsidRPr="00FF4AD4" w:rsidTr="005F5184">
        <w:tc>
          <w:tcPr>
            <w:tcW w:w="10436" w:type="dxa"/>
            <w:tcBorders>
              <w:top w:val="single" w:sz="12" w:space="0" w:color="auto"/>
              <w:left w:val="single" w:sz="12" w:space="0" w:color="auto"/>
              <w:bottom w:val="single" w:sz="12" w:space="0" w:color="auto"/>
              <w:right w:val="single" w:sz="12" w:space="0" w:color="auto"/>
            </w:tcBorders>
          </w:tcPr>
          <w:p w:rsidR="00C778F0" w:rsidRDefault="00FF4AD4" w:rsidP="00110ED7">
            <w:pPr>
              <w:rPr>
                <w:rFonts w:ascii="Sassoon Infant Rg" w:hAnsi="Sassoon Infant Rg"/>
                <w:sz w:val="26"/>
                <w:szCs w:val="26"/>
              </w:rPr>
            </w:pPr>
            <w:r w:rsidRPr="00FF4AD4">
              <w:rPr>
                <w:noProof/>
                <w:sz w:val="26"/>
                <w:szCs w:val="26"/>
                <w:lang w:eastAsia="en-GB"/>
              </w:rPr>
              <w:drawing>
                <wp:anchor distT="0" distB="0" distL="114300" distR="114300" simplePos="0" relativeHeight="251669504" behindDoc="0" locked="0" layoutInCell="1" allowOverlap="1" wp14:anchorId="1CBBCC6E" wp14:editId="6B9E57CC">
                  <wp:simplePos x="0" y="0"/>
                  <wp:positionH relativeFrom="column">
                    <wp:posOffset>96353</wp:posOffset>
                  </wp:positionH>
                  <wp:positionV relativeFrom="paragraph">
                    <wp:posOffset>-21789</wp:posOffset>
                  </wp:positionV>
                  <wp:extent cx="356413" cy="503432"/>
                  <wp:effectExtent l="40958" t="35242" r="27622" b="46673"/>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1F">
              <w:rPr>
                <w:rFonts w:ascii="Sassoon Infant Rg" w:hAnsi="Sassoon Infant Rg"/>
                <w:sz w:val="26"/>
                <w:szCs w:val="26"/>
              </w:rPr>
              <w:tab/>
              <w:t xml:space="preserve"> </w:t>
            </w:r>
            <w:r w:rsidR="00C778F0">
              <w:rPr>
                <w:rFonts w:ascii="Sassoon Infant Rg" w:hAnsi="Sassoon Infant Rg"/>
                <w:sz w:val="26"/>
                <w:szCs w:val="26"/>
              </w:rPr>
              <w:t xml:space="preserve"> </w:t>
            </w:r>
            <w:r w:rsidR="002B1EAE">
              <w:rPr>
                <w:rFonts w:ascii="Sassoon Infant Rg" w:hAnsi="Sassoon Infant Rg"/>
                <w:b/>
                <w:sz w:val="26"/>
                <w:szCs w:val="26"/>
                <w:u w:val="single"/>
              </w:rPr>
              <w:t>World Book Day</w:t>
            </w:r>
            <w:r w:rsidR="003C01A5">
              <w:rPr>
                <w:rFonts w:ascii="Sassoon Infant Rg" w:hAnsi="Sassoon Infant Rg"/>
                <w:sz w:val="26"/>
                <w:szCs w:val="26"/>
              </w:rPr>
              <w:t xml:space="preserve"> – Thursday 5</w:t>
            </w:r>
            <w:r w:rsidR="003C01A5" w:rsidRPr="003C01A5">
              <w:rPr>
                <w:rFonts w:ascii="Sassoon Infant Rg" w:hAnsi="Sassoon Infant Rg"/>
                <w:sz w:val="26"/>
                <w:szCs w:val="26"/>
                <w:vertAlign w:val="superscript"/>
              </w:rPr>
              <w:t>th</w:t>
            </w:r>
            <w:r w:rsidR="003C01A5">
              <w:rPr>
                <w:rFonts w:ascii="Sassoon Infant Rg" w:hAnsi="Sassoon Infant Rg"/>
                <w:sz w:val="26"/>
                <w:szCs w:val="26"/>
              </w:rPr>
              <w:t xml:space="preserve"> March</w:t>
            </w:r>
            <w:r w:rsidR="002D53C5">
              <w:rPr>
                <w:rFonts w:ascii="Sassoon Infant Rg" w:hAnsi="Sassoon Infant Rg"/>
                <w:b/>
                <w:sz w:val="26"/>
                <w:szCs w:val="26"/>
                <w:u w:val="single"/>
              </w:rPr>
              <w:t xml:space="preserve"> </w:t>
            </w:r>
          </w:p>
          <w:p w:rsidR="00FF4AD4" w:rsidRPr="005826AC" w:rsidRDefault="00C778F0" w:rsidP="002D53C5">
            <w:pPr>
              <w:rPr>
                <w:rFonts w:ascii="Sassoon Infant Rg" w:hAnsi="Sassoon Infant Rg"/>
                <w:sz w:val="26"/>
                <w:szCs w:val="26"/>
              </w:rPr>
            </w:pPr>
            <w:r>
              <w:rPr>
                <w:rFonts w:ascii="Sassoon Infant Rg" w:hAnsi="Sassoon Infant Rg"/>
                <w:sz w:val="26"/>
                <w:szCs w:val="26"/>
              </w:rPr>
              <w:tab/>
              <w:t xml:space="preserve">  </w:t>
            </w:r>
            <w:r w:rsidR="00834F12">
              <w:rPr>
                <w:rFonts w:ascii="Sassoon Infant Rg" w:hAnsi="Sassoon Infant Rg"/>
                <w:sz w:val="26"/>
                <w:szCs w:val="26"/>
              </w:rPr>
              <w:t>We</w:t>
            </w:r>
            <w:r w:rsidR="003C01A5">
              <w:rPr>
                <w:rFonts w:ascii="Sassoon Infant Rg" w:hAnsi="Sassoon Infant Rg"/>
                <w:sz w:val="26"/>
                <w:szCs w:val="26"/>
              </w:rPr>
              <w:t xml:space="preserve"> would like to invite the children to come to school in their pyjamas and to bring a special bedtime teddy bear to school for a fun day of reading challenges.  We will be promoting bedtime reading as the perfect end to the day.  Research shows that children should avoid screen time for at least an hour before bedtime.  Talking and sharing books </w:t>
            </w:r>
            <w:r w:rsidR="0065236F">
              <w:rPr>
                <w:rFonts w:ascii="Sassoon Infant Rg" w:hAnsi="Sassoon Infant Rg"/>
                <w:sz w:val="26"/>
                <w:szCs w:val="26"/>
              </w:rPr>
              <w:t>before bedtime is time well spent.  Even though my daughters are 12 and 10 now, it’s still precious family time in our house.</w:t>
            </w:r>
            <w:r w:rsidR="003C01A5">
              <w:rPr>
                <w:rFonts w:ascii="Sassoon Infant Rg" w:hAnsi="Sassoon Infant Rg"/>
                <w:sz w:val="26"/>
                <w:szCs w:val="26"/>
              </w:rPr>
              <w:t xml:space="preserve">    </w:t>
            </w:r>
            <w:r w:rsidR="00834F12">
              <w:rPr>
                <w:rFonts w:ascii="Sassoon Infant Rg" w:hAnsi="Sassoon Infant Rg"/>
                <w:sz w:val="26"/>
                <w:szCs w:val="26"/>
              </w:rPr>
              <w:t xml:space="preserve"> </w:t>
            </w:r>
          </w:p>
        </w:tc>
      </w:tr>
    </w:tbl>
    <w:p w:rsidR="00A75FBB" w:rsidRPr="001A1E31" w:rsidRDefault="00A75FBB" w:rsidP="003B6B7A">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3B6B7A" w:rsidRPr="00FF4AD4" w:rsidTr="005F5184">
        <w:tc>
          <w:tcPr>
            <w:tcW w:w="10436" w:type="dxa"/>
            <w:tcBorders>
              <w:top w:val="single" w:sz="12" w:space="0" w:color="auto"/>
              <w:left w:val="single" w:sz="12" w:space="0" w:color="auto"/>
              <w:bottom w:val="single" w:sz="12" w:space="0" w:color="auto"/>
              <w:right w:val="single" w:sz="12" w:space="0" w:color="auto"/>
            </w:tcBorders>
          </w:tcPr>
          <w:p w:rsidR="00A90847" w:rsidRPr="00A90847" w:rsidRDefault="003B6B7A" w:rsidP="00A90847">
            <w:pPr>
              <w:rPr>
                <w:rFonts w:ascii="Sassoon Infant Rg" w:hAnsi="Sassoon Infant Rg"/>
                <w:sz w:val="26"/>
                <w:szCs w:val="26"/>
              </w:rPr>
            </w:pPr>
            <w:r w:rsidRPr="00FF4AD4">
              <w:rPr>
                <w:noProof/>
                <w:sz w:val="26"/>
                <w:szCs w:val="26"/>
                <w:lang w:eastAsia="en-GB"/>
              </w:rPr>
              <w:drawing>
                <wp:anchor distT="0" distB="0" distL="114300" distR="114300" simplePos="0" relativeHeight="251679744" behindDoc="0" locked="0" layoutInCell="1" allowOverlap="1" wp14:anchorId="5FCED1A3" wp14:editId="1C4D51CE">
                  <wp:simplePos x="0" y="0"/>
                  <wp:positionH relativeFrom="column">
                    <wp:posOffset>96353</wp:posOffset>
                  </wp:positionH>
                  <wp:positionV relativeFrom="paragraph">
                    <wp:posOffset>-21789</wp:posOffset>
                  </wp:positionV>
                  <wp:extent cx="356413" cy="503432"/>
                  <wp:effectExtent l="40958" t="35242" r="27622" b="46673"/>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AD4">
              <w:rPr>
                <w:rFonts w:ascii="Sassoon Infant Rg" w:hAnsi="Sassoon Infant Rg"/>
                <w:sz w:val="26"/>
                <w:szCs w:val="26"/>
              </w:rPr>
              <w:tab/>
            </w:r>
            <w:r>
              <w:rPr>
                <w:rFonts w:ascii="Sassoon Infant Rg" w:hAnsi="Sassoon Infant Rg"/>
                <w:sz w:val="26"/>
                <w:szCs w:val="26"/>
              </w:rPr>
              <w:t xml:space="preserve">  </w:t>
            </w:r>
            <w:r w:rsidR="00034CFD">
              <w:rPr>
                <w:rFonts w:ascii="Sassoon Infant Rg" w:hAnsi="Sassoon Infant Rg"/>
                <w:b/>
                <w:sz w:val="26"/>
                <w:szCs w:val="26"/>
                <w:u w:val="single"/>
              </w:rPr>
              <w:t>Class Photographs</w:t>
            </w:r>
            <w:r w:rsidR="0065236F">
              <w:rPr>
                <w:rFonts w:ascii="Sassoon Infant Rg" w:hAnsi="Sassoon Infant Rg"/>
                <w:sz w:val="26"/>
                <w:szCs w:val="26"/>
              </w:rPr>
              <w:t xml:space="preserve"> – </w:t>
            </w:r>
            <w:r w:rsidR="0065236F" w:rsidRPr="0065236F">
              <w:rPr>
                <w:rFonts w:ascii="Sassoon Infant Rg" w:hAnsi="Sassoon Infant Rg"/>
                <w:sz w:val="26"/>
                <w:szCs w:val="26"/>
              </w:rPr>
              <w:t>Wednesday 29</w:t>
            </w:r>
            <w:r w:rsidR="0065236F" w:rsidRPr="0065236F">
              <w:rPr>
                <w:rFonts w:ascii="Sassoon Infant Rg" w:hAnsi="Sassoon Infant Rg"/>
                <w:sz w:val="26"/>
                <w:szCs w:val="26"/>
                <w:vertAlign w:val="superscript"/>
              </w:rPr>
              <w:t>th</w:t>
            </w:r>
            <w:r w:rsidR="0065236F" w:rsidRPr="0065236F">
              <w:rPr>
                <w:rFonts w:ascii="Sassoon Infant Rg" w:hAnsi="Sassoon Infant Rg"/>
                <w:sz w:val="26"/>
                <w:szCs w:val="26"/>
              </w:rPr>
              <w:t xml:space="preserve"> April</w:t>
            </w:r>
            <w:r w:rsidR="0065236F">
              <w:rPr>
                <w:rFonts w:ascii="Sassoon Infant Rg" w:hAnsi="Sassoon Infant Rg"/>
                <w:sz w:val="26"/>
                <w:szCs w:val="26"/>
              </w:rPr>
              <w:t xml:space="preserve"> </w:t>
            </w:r>
            <w:r w:rsidR="00AA71E6" w:rsidRPr="00F60923">
              <w:rPr>
                <w:rFonts w:ascii="Sassoon Infant Rg" w:hAnsi="Sassoon Infant Rg"/>
                <w:b/>
                <w:sz w:val="26"/>
                <w:szCs w:val="26"/>
                <w:u w:val="single"/>
              </w:rPr>
              <w:t xml:space="preserve"> </w:t>
            </w:r>
          </w:p>
          <w:p w:rsidR="00A90847" w:rsidRPr="00AA71E6" w:rsidRDefault="00A90847" w:rsidP="002D53C5">
            <w:pPr>
              <w:rPr>
                <w:rFonts w:ascii="Sassoon Infant Rg" w:hAnsi="Sassoon Infant Rg"/>
                <w:sz w:val="26"/>
                <w:szCs w:val="26"/>
              </w:rPr>
            </w:pPr>
            <w:r w:rsidRPr="00A90847">
              <w:rPr>
                <w:rFonts w:ascii="Sassoon Infant Rg" w:hAnsi="Sassoon Infant Rg"/>
                <w:sz w:val="26"/>
                <w:szCs w:val="26"/>
              </w:rPr>
              <w:tab/>
            </w:r>
            <w:r w:rsidRPr="00AA71E6">
              <w:rPr>
                <w:rFonts w:ascii="Sassoon Infant Rg" w:hAnsi="Sassoon Infant Rg"/>
                <w:sz w:val="26"/>
                <w:szCs w:val="26"/>
              </w:rPr>
              <w:t xml:space="preserve">  </w:t>
            </w:r>
            <w:r w:rsidR="00AA71E6" w:rsidRPr="00AA71E6">
              <w:rPr>
                <w:rFonts w:ascii="Sassoon Infant Rg" w:hAnsi="Sassoon Infant Rg"/>
                <w:sz w:val="26"/>
                <w:szCs w:val="26"/>
              </w:rPr>
              <w:t xml:space="preserve">This </w:t>
            </w:r>
            <w:r w:rsidR="0065236F">
              <w:rPr>
                <w:rFonts w:ascii="Sassoon Infant Rg" w:hAnsi="Sassoon Infant Rg"/>
                <w:sz w:val="26"/>
                <w:szCs w:val="26"/>
              </w:rPr>
              <w:t xml:space="preserve">year, we are trialling class photographs with a new photography company.  We have chosen modern designs and for every photograph that is bought, the school will earn commission.  We are going to start fundraising to develop special nurture areas at school.    </w:t>
            </w:r>
          </w:p>
        </w:tc>
      </w:tr>
    </w:tbl>
    <w:p w:rsidR="00CD0CFC" w:rsidRPr="001859E1" w:rsidRDefault="00926BE9" w:rsidP="001859E1">
      <w:pPr>
        <w:spacing w:after="0"/>
        <w:rPr>
          <w:rFonts w:ascii="Sassoon Infant Rg" w:hAnsi="Sassoon Infant Rg"/>
          <w:sz w:val="16"/>
          <w:szCs w:val="16"/>
        </w:rPr>
      </w:pPr>
      <w:r>
        <w:rPr>
          <w:rFonts w:ascii="Sassoon Infant Rg" w:hAnsi="Sassoon Infant Rg"/>
          <w:sz w:val="26"/>
          <w:szCs w:val="26"/>
        </w:rPr>
        <w:t xml:space="preserve"> </w:t>
      </w:r>
    </w:p>
    <w:tbl>
      <w:tblPr>
        <w:tblStyle w:val="TableGrid"/>
        <w:tblW w:w="0" w:type="auto"/>
        <w:tblLook w:val="04A0" w:firstRow="1" w:lastRow="0" w:firstColumn="1" w:lastColumn="0" w:noHBand="0" w:noVBand="1"/>
      </w:tblPr>
      <w:tblGrid>
        <w:gridCol w:w="10456"/>
      </w:tblGrid>
      <w:tr w:rsidR="001859E1" w:rsidRPr="005D19A5" w:rsidTr="00C95452">
        <w:tc>
          <w:tcPr>
            <w:tcW w:w="10456" w:type="dxa"/>
            <w:shd w:val="clear" w:color="auto" w:fill="BDD6EE" w:themeFill="accent1" w:themeFillTint="66"/>
          </w:tcPr>
          <w:p w:rsidR="001859E1" w:rsidRPr="002D53C5" w:rsidRDefault="001859E1" w:rsidP="002D53C5">
            <w:pPr>
              <w:jc w:val="center"/>
              <w:rPr>
                <w:rFonts w:ascii="Sassoon Infant Rg" w:hAnsi="Sassoon Infant Rg"/>
                <w:b/>
                <w:sz w:val="26"/>
                <w:szCs w:val="26"/>
              </w:rPr>
            </w:pPr>
            <w:r w:rsidRPr="005D19A5">
              <w:rPr>
                <w:rFonts w:ascii="Sassoon Infant Rg" w:hAnsi="Sassoon Infant Rg"/>
                <w:b/>
                <w:sz w:val="26"/>
                <w:szCs w:val="26"/>
              </w:rPr>
              <w:t>Spring Term 1 2020</w:t>
            </w:r>
            <w:r w:rsidR="002D53C5">
              <w:rPr>
                <w:rFonts w:ascii="Sassoon Infant Rg" w:hAnsi="Sassoon Infant Rg"/>
                <w:b/>
                <w:sz w:val="26"/>
                <w:szCs w:val="26"/>
              </w:rPr>
              <w:t xml:space="preserve"> – </w:t>
            </w:r>
            <w:r w:rsidRPr="005D19A5">
              <w:rPr>
                <w:rFonts w:ascii="Sassoon Infant Rg" w:hAnsi="Sassoon Infant Rg"/>
                <w:b/>
                <w:sz w:val="26"/>
                <w:szCs w:val="26"/>
              </w:rPr>
              <w:t>6 weeks – Monday 6</w:t>
            </w:r>
            <w:r w:rsidRPr="005D19A5">
              <w:rPr>
                <w:rFonts w:ascii="Sassoon Infant Rg" w:hAnsi="Sassoon Infant Rg"/>
                <w:b/>
                <w:sz w:val="26"/>
                <w:szCs w:val="26"/>
                <w:vertAlign w:val="superscript"/>
              </w:rPr>
              <w:t>th</w:t>
            </w:r>
            <w:r>
              <w:rPr>
                <w:rFonts w:ascii="Sassoon Infant Rg" w:hAnsi="Sassoon Infant Rg"/>
                <w:b/>
                <w:sz w:val="26"/>
                <w:szCs w:val="26"/>
              </w:rPr>
              <w:t xml:space="preserve"> January to Thursday 13</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February</w:t>
            </w:r>
          </w:p>
        </w:tc>
      </w:tr>
      <w:tr w:rsidR="001859E1" w:rsidRPr="005D19A5" w:rsidTr="002C6977">
        <w:trPr>
          <w:trHeight w:val="1590"/>
        </w:trPr>
        <w:tc>
          <w:tcPr>
            <w:tcW w:w="10456" w:type="dxa"/>
            <w:tcBorders>
              <w:bottom w:val="single" w:sz="4" w:space="0" w:color="auto"/>
            </w:tcBorders>
          </w:tcPr>
          <w:p w:rsidR="002C6977" w:rsidRPr="005D19A5" w:rsidRDefault="001859E1" w:rsidP="00C95452">
            <w:pPr>
              <w:rPr>
                <w:rFonts w:ascii="Sassoon Infant Rg" w:hAnsi="Sassoon Infant Rg"/>
                <w:sz w:val="26"/>
                <w:szCs w:val="26"/>
              </w:rPr>
            </w:pPr>
            <w:r w:rsidRPr="002D53C5">
              <w:rPr>
                <w:rFonts w:ascii="Sassoon Infant Rg" w:hAnsi="Sassoon Infant Rg"/>
                <w:b/>
                <w:sz w:val="26"/>
                <w:szCs w:val="26"/>
              </w:rPr>
              <w:t>Thursday 6</w:t>
            </w:r>
            <w:r w:rsidRPr="002D53C5">
              <w:rPr>
                <w:rFonts w:ascii="Sassoon Infant Rg" w:hAnsi="Sassoon Infant Rg"/>
                <w:b/>
                <w:sz w:val="26"/>
                <w:szCs w:val="26"/>
                <w:vertAlign w:val="superscript"/>
              </w:rPr>
              <w:t>th</w:t>
            </w:r>
            <w:r w:rsidRPr="002D53C5">
              <w:rPr>
                <w:rFonts w:ascii="Sassoon Infant Rg" w:hAnsi="Sassoon Infant Rg"/>
                <w:b/>
                <w:sz w:val="26"/>
                <w:szCs w:val="26"/>
              </w:rPr>
              <w:t xml:space="preserve"> February</w:t>
            </w:r>
            <w:r w:rsidRPr="005D19A5">
              <w:rPr>
                <w:rFonts w:ascii="Sassoon Infant Rg" w:hAnsi="Sassoon Infant Rg"/>
                <w:sz w:val="26"/>
                <w:szCs w:val="26"/>
              </w:rPr>
              <w:t xml:space="preserve"> – Parents Evening</w:t>
            </w:r>
            <w:r>
              <w:rPr>
                <w:rFonts w:ascii="Sassoon Infant Rg" w:hAnsi="Sassoon Infant Rg"/>
                <w:sz w:val="26"/>
                <w:szCs w:val="26"/>
              </w:rPr>
              <w:t xml:space="preserve"> 3:30pm to 6:00pm</w:t>
            </w:r>
          </w:p>
          <w:p w:rsidR="002C6977" w:rsidRPr="005D19A5" w:rsidRDefault="002C6977" w:rsidP="00C95452">
            <w:pPr>
              <w:rPr>
                <w:rFonts w:ascii="Sassoon Infant Rg" w:hAnsi="Sassoon Infant Rg"/>
                <w:sz w:val="26"/>
                <w:szCs w:val="26"/>
              </w:rPr>
            </w:pPr>
            <w:r w:rsidRPr="002D53C5">
              <w:rPr>
                <w:rFonts w:ascii="Sassoon Infant Rg" w:hAnsi="Sassoon Infant Rg"/>
                <w:b/>
                <w:sz w:val="26"/>
                <w:szCs w:val="26"/>
              </w:rPr>
              <w:t>Friday 7</w:t>
            </w:r>
            <w:r w:rsidRPr="002D53C5">
              <w:rPr>
                <w:rFonts w:ascii="Sassoon Infant Rg" w:hAnsi="Sassoon Infant Rg"/>
                <w:b/>
                <w:sz w:val="26"/>
                <w:szCs w:val="26"/>
                <w:vertAlign w:val="superscript"/>
              </w:rPr>
              <w:t>th</w:t>
            </w:r>
            <w:r w:rsidR="002D53C5" w:rsidRPr="002D53C5">
              <w:rPr>
                <w:rFonts w:ascii="Sassoon Infant Rg" w:hAnsi="Sassoon Infant Rg"/>
                <w:b/>
                <w:sz w:val="26"/>
                <w:szCs w:val="26"/>
              </w:rPr>
              <w:t xml:space="preserve"> February</w:t>
            </w:r>
            <w:r w:rsidR="002D53C5">
              <w:rPr>
                <w:rFonts w:ascii="Sassoon Infant Rg" w:hAnsi="Sassoon Infant Rg"/>
                <w:sz w:val="26"/>
                <w:szCs w:val="26"/>
              </w:rPr>
              <w:t xml:space="preserve"> – </w:t>
            </w:r>
            <w:r w:rsidR="002D53C5" w:rsidRPr="002D53C5">
              <w:rPr>
                <w:rFonts w:ascii="Sassoon Infant Rg" w:hAnsi="Sassoon Infant Rg"/>
                <w:sz w:val="26"/>
                <w:szCs w:val="26"/>
                <w:highlight w:val="yellow"/>
              </w:rPr>
              <w:t>NSPCC Number</w:t>
            </w:r>
            <w:r w:rsidRPr="002D53C5">
              <w:rPr>
                <w:rFonts w:ascii="Sassoon Infant Rg" w:hAnsi="Sassoon Infant Rg"/>
                <w:sz w:val="26"/>
                <w:szCs w:val="26"/>
                <w:highlight w:val="yellow"/>
              </w:rPr>
              <w:t xml:space="preserve"> Day</w:t>
            </w:r>
            <w:r w:rsidRPr="005D19A5">
              <w:rPr>
                <w:rFonts w:ascii="Sassoon Infant Rg" w:hAnsi="Sassoon Infant Rg"/>
                <w:sz w:val="26"/>
                <w:szCs w:val="26"/>
              </w:rPr>
              <w:t xml:space="preserve"> &amp; </w:t>
            </w:r>
            <w:r w:rsidRPr="005D7664">
              <w:rPr>
                <w:rFonts w:ascii="Sassoon Infant Rg" w:hAnsi="Sassoon Infant Rg"/>
                <w:sz w:val="26"/>
                <w:szCs w:val="26"/>
                <w:highlight w:val="yellow"/>
              </w:rPr>
              <w:t>Class 4</w:t>
            </w:r>
            <w:r w:rsidR="002D53C5">
              <w:rPr>
                <w:rFonts w:ascii="Sassoon Infant Rg" w:hAnsi="Sassoon Infant Rg"/>
                <w:sz w:val="26"/>
                <w:szCs w:val="26"/>
                <w:highlight w:val="yellow"/>
              </w:rPr>
              <w:t>’s</w:t>
            </w:r>
            <w:r w:rsidRPr="005D7664">
              <w:rPr>
                <w:rFonts w:ascii="Sassoon Infant Rg" w:hAnsi="Sassoon Infant Rg"/>
                <w:sz w:val="26"/>
                <w:szCs w:val="26"/>
                <w:highlight w:val="yellow"/>
              </w:rPr>
              <w:t xml:space="preserve"> Assembly</w:t>
            </w:r>
            <w:r>
              <w:rPr>
                <w:rFonts w:ascii="Sassoon Infant Rg" w:hAnsi="Sassoon Infant Rg"/>
                <w:sz w:val="26"/>
                <w:szCs w:val="26"/>
              </w:rPr>
              <w:t xml:space="preserve"> (Miss Doxey) for Parents/Carers at 9:10am</w:t>
            </w:r>
          </w:p>
          <w:p w:rsidR="002C6977" w:rsidRPr="005D19A5" w:rsidRDefault="002C6977" w:rsidP="00C95452">
            <w:pPr>
              <w:rPr>
                <w:rFonts w:ascii="Sassoon Infant Rg" w:hAnsi="Sassoon Infant Rg"/>
                <w:sz w:val="26"/>
                <w:szCs w:val="26"/>
              </w:rPr>
            </w:pPr>
            <w:r w:rsidRPr="002D53C5">
              <w:rPr>
                <w:rFonts w:ascii="Sassoon Infant Rg" w:hAnsi="Sassoon Infant Rg"/>
                <w:b/>
                <w:sz w:val="26"/>
                <w:szCs w:val="26"/>
              </w:rPr>
              <w:t>Tuesday 11</w:t>
            </w:r>
            <w:r w:rsidRPr="002D53C5">
              <w:rPr>
                <w:rFonts w:ascii="Sassoon Infant Rg" w:hAnsi="Sassoon Infant Rg"/>
                <w:b/>
                <w:sz w:val="26"/>
                <w:szCs w:val="26"/>
                <w:vertAlign w:val="superscript"/>
              </w:rPr>
              <w:t>th</w:t>
            </w:r>
            <w:r w:rsidRPr="002D53C5">
              <w:rPr>
                <w:rFonts w:ascii="Sassoon Infant Rg" w:hAnsi="Sassoon Infant Rg"/>
                <w:b/>
                <w:sz w:val="26"/>
                <w:szCs w:val="26"/>
              </w:rPr>
              <w:t xml:space="preserve"> February</w:t>
            </w:r>
            <w:r w:rsidRPr="005D19A5">
              <w:rPr>
                <w:rFonts w:ascii="Sassoon Infant Rg" w:hAnsi="Sassoon Infant Rg"/>
                <w:sz w:val="26"/>
                <w:szCs w:val="26"/>
              </w:rPr>
              <w:t xml:space="preserve"> – Safer Internet Day</w:t>
            </w:r>
            <w:r w:rsidR="002D53C5">
              <w:rPr>
                <w:rFonts w:ascii="Sassoon Infant Rg" w:hAnsi="Sassoon Infant Rg"/>
                <w:sz w:val="26"/>
                <w:szCs w:val="26"/>
              </w:rPr>
              <w:t xml:space="preserve"> with a visit from our local Digital PCSO</w:t>
            </w:r>
          </w:p>
          <w:p w:rsidR="001859E1" w:rsidRPr="005D19A5" w:rsidRDefault="002C6977" w:rsidP="00C95452">
            <w:pPr>
              <w:rPr>
                <w:rFonts w:ascii="Sassoon Infant Rg" w:hAnsi="Sassoon Infant Rg"/>
                <w:sz w:val="26"/>
                <w:szCs w:val="26"/>
              </w:rPr>
            </w:pPr>
            <w:r w:rsidRPr="002D53C5">
              <w:rPr>
                <w:rFonts w:ascii="Sassoon Infant Rg" w:hAnsi="Sassoon Infant Rg"/>
                <w:b/>
                <w:sz w:val="26"/>
                <w:szCs w:val="26"/>
                <w:highlight w:val="yellow"/>
              </w:rPr>
              <w:t>Friday 14</w:t>
            </w:r>
            <w:r w:rsidRPr="002D53C5">
              <w:rPr>
                <w:rFonts w:ascii="Sassoon Infant Rg" w:hAnsi="Sassoon Infant Rg"/>
                <w:b/>
                <w:sz w:val="26"/>
                <w:szCs w:val="26"/>
                <w:highlight w:val="yellow"/>
                <w:vertAlign w:val="superscript"/>
              </w:rPr>
              <w:t>th</w:t>
            </w:r>
            <w:r w:rsidRPr="002D53C5">
              <w:rPr>
                <w:rFonts w:ascii="Sassoon Infant Rg" w:hAnsi="Sassoon Infant Rg"/>
                <w:b/>
                <w:sz w:val="26"/>
                <w:szCs w:val="26"/>
                <w:highlight w:val="yellow"/>
              </w:rPr>
              <w:t xml:space="preserve"> February</w:t>
            </w:r>
            <w:r w:rsidRPr="00FE152B">
              <w:rPr>
                <w:rFonts w:ascii="Sassoon Infant Rg" w:hAnsi="Sassoon Infant Rg"/>
                <w:sz w:val="26"/>
                <w:szCs w:val="26"/>
                <w:highlight w:val="yellow"/>
              </w:rPr>
              <w:t xml:space="preserve"> – INSET </w:t>
            </w:r>
            <w:r>
              <w:rPr>
                <w:rFonts w:ascii="Sassoon Infant Rg" w:hAnsi="Sassoon Infant Rg"/>
                <w:sz w:val="26"/>
                <w:szCs w:val="26"/>
                <w:highlight w:val="yellow"/>
              </w:rPr>
              <w:t xml:space="preserve">day </w:t>
            </w:r>
            <w:r w:rsidRPr="00FE152B">
              <w:rPr>
                <w:rFonts w:ascii="Sassoon Infant Rg" w:hAnsi="Sassoon Infant Rg"/>
                <w:sz w:val="26"/>
                <w:szCs w:val="26"/>
                <w:highlight w:val="yellow"/>
              </w:rPr>
              <w:t>3</w:t>
            </w:r>
            <w:r>
              <w:rPr>
                <w:rFonts w:ascii="Sassoon Infant Rg" w:hAnsi="Sassoon Infant Rg"/>
                <w:sz w:val="26"/>
                <w:szCs w:val="26"/>
              </w:rPr>
              <w:t xml:space="preserve"> </w:t>
            </w:r>
            <w:r w:rsidR="002D53C5">
              <w:rPr>
                <w:rFonts w:ascii="Sassoon Infant Rg" w:hAnsi="Sassoon Infant Rg"/>
                <w:sz w:val="26"/>
                <w:szCs w:val="26"/>
              </w:rPr>
              <w:t xml:space="preserve">– </w:t>
            </w:r>
            <w:r>
              <w:rPr>
                <w:rFonts w:ascii="Sassoon Infant Rg" w:hAnsi="Sassoon Infant Rg"/>
                <w:sz w:val="26"/>
                <w:szCs w:val="26"/>
              </w:rPr>
              <w:t>School closed to children</w:t>
            </w:r>
          </w:p>
        </w:tc>
      </w:tr>
    </w:tbl>
    <w:p w:rsidR="001859E1" w:rsidRPr="00816B76" w:rsidRDefault="001859E1" w:rsidP="001859E1">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1859E1" w:rsidRPr="005D19A5" w:rsidTr="00C95452">
        <w:tc>
          <w:tcPr>
            <w:tcW w:w="10456" w:type="dxa"/>
            <w:shd w:val="clear" w:color="auto" w:fill="BDD6EE" w:themeFill="accent1" w:themeFillTint="66"/>
          </w:tcPr>
          <w:p w:rsidR="001859E1" w:rsidRPr="00ED4E3A" w:rsidRDefault="001859E1" w:rsidP="002D53C5">
            <w:pPr>
              <w:jc w:val="center"/>
              <w:rPr>
                <w:rFonts w:ascii="Sassoon Infant Rg" w:hAnsi="Sassoon Infant Rg"/>
                <w:b/>
                <w:sz w:val="26"/>
                <w:szCs w:val="26"/>
              </w:rPr>
            </w:pPr>
            <w:r w:rsidRPr="005D19A5">
              <w:rPr>
                <w:rFonts w:ascii="Sassoon Infant Rg" w:hAnsi="Sassoon Infant Rg"/>
                <w:b/>
                <w:sz w:val="26"/>
                <w:szCs w:val="26"/>
              </w:rPr>
              <w:t>Spring Term 2 2020</w:t>
            </w:r>
            <w:r w:rsidR="002D53C5">
              <w:rPr>
                <w:rFonts w:ascii="Sassoon Infant Rg" w:hAnsi="Sassoon Infant Rg"/>
                <w:b/>
                <w:sz w:val="26"/>
                <w:szCs w:val="26"/>
              </w:rPr>
              <w:t xml:space="preserve"> – </w:t>
            </w:r>
            <w:r w:rsidRPr="005D19A5">
              <w:rPr>
                <w:rFonts w:ascii="Sassoon Infant Rg" w:hAnsi="Sassoon Infant Rg"/>
                <w:b/>
                <w:sz w:val="26"/>
                <w:szCs w:val="26"/>
              </w:rPr>
              <w:t>6 weeks – Monday 24</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February to Friday 3</w:t>
            </w:r>
            <w:r w:rsidRPr="005D19A5">
              <w:rPr>
                <w:rFonts w:ascii="Sassoon Infant Rg" w:hAnsi="Sassoon Infant Rg"/>
                <w:b/>
                <w:sz w:val="26"/>
                <w:szCs w:val="26"/>
                <w:vertAlign w:val="superscript"/>
              </w:rPr>
              <w:t>rd</w:t>
            </w:r>
            <w:r w:rsidRPr="005D19A5">
              <w:rPr>
                <w:rFonts w:ascii="Sassoon Infant Rg" w:hAnsi="Sassoon Infant Rg"/>
                <w:b/>
                <w:sz w:val="26"/>
                <w:szCs w:val="26"/>
              </w:rPr>
              <w:t xml:space="preserve"> April</w:t>
            </w:r>
          </w:p>
        </w:tc>
      </w:tr>
      <w:tr w:rsidR="001859E1" w:rsidRPr="005D19A5" w:rsidTr="00C95452">
        <w:tc>
          <w:tcPr>
            <w:tcW w:w="10456" w:type="dxa"/>
            <w:shd w:val="clear" w:color="auto" w:fill="auto"/>
          </w:tcPr>
          <w:p w:rsidR="002C6977" w:rsidRDefault="002C6977" w:rsidP="00C95452">
            <w:pPr>
              <w:rPr>
                <w:rFonts w:ascii="Sassoon Infant Rg" w:hAnsi="Sassoon Infant Rg"/>
                <w:sz w:val="26"/>
                <w:szCs w:val="26"/>
              </w:rPr>
            </w:pPr>
            <w:r w:rsidRPr="002D53C5">
              <w:rPr>
                <w:rFonts w:ascii="Sassoon Infant Rg" w:hAnsi="Sassoon Infant Rg"/>
                <w:b/>
                <w:sz w:val="26"/>
                <w:szCs w:val="26"/>
              </w:rPr>
              <w:t>Thursday 5</w:t>
            </w:r>
            <w:r w:rsidRPr="002D53C5">
              <w:rPr>
                <w:rFonts w:ascii="Sassoon Infant Rg" w:hAnsi="Sassoon Infant Rg"/>
                <w:b/>
                <w:sz w:val="26"/>
                <w:szCs w:val="26"/>
                <w:vertAlign w:val="superscript"/>
              </w:rPr>
              <w:t>th</w:t>
            </w:r>
            <w:r w:rsidRPr="002D53C5">
              <w:rPr>
                <w:rFonts w:ascii="Sassoon Infant Rg" w:hAnsi="Sassoon Infant Rg"/>
                <w:b/>
                <w:sz w:val="26"/>
                <w:szCs w:val="26"/>
              </w:rPr>
              <w:t xml:space="preserve"> March</w:t>
            </w:r>
            <w:r>
              <w:rPr>
                <w:rFonts w:ascii="Sassoon Infant Rg" w:hAnsi="Sassoon Infant Rg"/>
                <w:sz w:val="26"/>
                <w:szCs w:val="26"/>
              </w:rPr>
              <w:t xml:space="preserve"> – </w:t>
            </w:r>
            <w:r w:rsidRPr="002D53C5">
              <w:rPr>
                <w:rFonts w:ascii="Sassoon Infant Rg" w:hAnsi="Sassoon Infant Rg"/>
                <w:sz w:val="26"/>
                <w:szCs w:val="26"/>
                <w:highlight w:val="yellow"/>
              </w:rPr>
              <w:t>World Book Day</w:t>
            </w:r>
            <w:r w:rsidR="002B1EAE">
              <w:rPr>
                <w:rFonts w:ascii="Sassoon Infant Rg" w:hAnsi="Sassoon Infant Rg"/>
                <w:sz w:val="26"/>
                <w:szCs w:val="26"/>
              </w:rPr>
              <w:t xml:space="preserve"> (Wear pyjamas to school and </w:t>
            </w:r>
            <w:r w:rsidR="007C72E0">
              <w:rPr>
                <w:rFonts w:ascii="Sassoon Infant Rg" w:hAnsi="Sassoon Infant Rg"/>
                <w:sz w:val="26"/>
                <w:szCs w:val="26"/>
              </w:rPr>
              <w:t>bring a teddy bear</w:t>
            </w:r>
            <w:r w:rsidR="002B1EAE">
              <w:rPr>
                <w:rFonts w:ascii="Sassoon Infant Rg" w:hAnsi="Sassoon Infant Rg"/>
                <w:sz w:val="26"/>
                <w:szCs w:val="26"/>
              </w:rPr>
              <w:t xml:space="preserve">) </w:t>
            </w:r>
          </w:p>
          <w:p w:rsidR="002C6977" w:rsidRDefault="002C6977" w:rsidP="00C95452">
            <w:pPr>
              <w:rPr>
                <w:rFonts w:ascii="Sassoon Infant Rg" w:hAnsi="Sassoon Infant Rg"/>
                <w:sz w:val="26"/>
                <w:szCs w:val="26"/>
              </w:rPr>
            </w:pPr>
            <w:r w:rsidRPr="002D53C5">
              <w:rPr>
                <w:rFonts w:ascii="Sassoon Infant Rg" w:hAnsi="Sassoon Infant Rg"/>
                <w:b/>
                <w:sz w:val="26"/>
                <w:szCs w:val="26"/>
              </w:rPr>
              <w:t>Thursday 12</w:t>
            </w:r>
            <w:r w:rsidRPr="002D53C5">
              <w:rPr>
                <w:rFonts w:ascii="Sassoon Infant Rg" w:hAnsi="Sassoon Infant Rg"/>
                <w:b/>
                <w:sz w:val="26"/>
                <w:szCs w:val="26"/>
                <w:vertAlign w:val="superscript"/>
              </w:rPr>
              <w:t>th</w:t>
            </w:r>
            <w:r w:rsidRPr="002D53C5">
              <w:rPr>
                <w:rFonts w:ascii="Sassoon Infant Rg" w:hAnsi="Sassoon Infant Rg"/>
                <w:b/>
                <w:sz w:val="26"/>
                <w:szCs w:val="26"/>
              </w:rPr>
              <w:t xml:space="preserve"> March</w:t>
            </w:r>
            <w:r>
              <w:rPr>
                <w:rFonts w:ascii="Sassoon Infant Rg" w:hAnsi="Sassoon Infant Rg"/>
                <w:sz w:val="26"/>
                <w:szCs w:val="26"/>
              </w:rPr>
              <w:t xml:space="preserve"> – An opportunity for Parents and Carers to come and find out about       ‘</w:t>
            </w:r>
            <w:r w:rsidRPr="002C6977">
              <w:rPr>
                <w:rFonts w:ascii="Sassoon Infant Rg" w:hAnsi="Sassoon Infant Rg"/>
                <w:sz w:val="26"/>
                <w:szCs w:val="26"/>
                <w:highlight w:val="yellow"/>
              </w:rPr>
              <w:t>R Time</w:t>
            </w:r>
            <w:r>
              <w:rPr>
                <w:rFonts w:ascii="Sassoon Infant Rg" w:hAnsi="Sassoon Infant Rg"/>
                <w:sz w:val="26"/>
                <w:szCs w:val="26"/>
              </w:rPr>
              <w:t>’ (</w:t>
            </w:r>
            <w:r w:rsidRPr="002C6977">
              <w:rPr>
                <w:rFonts w:ascii="Sassoon Infant Rg" w:hAnsi="Sassoon Infant Rg"/>
                <w:sz w:val="26"/>
                <w:szCs w:val="26"/>
                <w:highlight w:val="yellow"/>
              </w:rPr>
              <w:t>Relationships and Health Education</w:t>
            </w:r>
            <w:r>
              <w:rPr>
                <w:rFonts w:ascii="Sassoon Infant Rg" w:hAnsi="Sassoon Infant Rg"/>
                <w:sz w:val="26"/>
                <w:szCs w:val="26"/>
              </w:rPr>
              <w:t>).</w:t>
            </w:r>
            <w:r w:rsidR="00D24153">
              <w:rPr>
                <w:rFonts w:ascii="Sassoon Infant Rg" w:hAnsi="Sassoon Infant Rg"/>
                <w:sz w:val="26"/>
                <w:szCs w:val="26"/>
              </w:rPr>
              <w:t xml:space="preserve">  An information sharing session</w:t>
            </w:r>
            <w:r>
              <w:rPr>
                <w:rFonts w:ascii="Sassoon Infant Rg" w:hAnsi="Sassoon Infant Rg"/>
                <w:sz w:val="26"/>
                <w:szCs w:val="26"/>
              </w:rPr>
              <w:t xml:space="preserve"> in the hall at </w:t>
            </w:r>
            <w:r w:rsidRPr="002C6977">
              <w:rPr>
                <w:rFonts w:ascii="Sassoon Infant Rg" w:hAnsi="Sassoon Infant Rg"/>
                <w:sz w:val="26"/>
                <w:szCs w:val="26"/>
                <w:highlight w:val="yellow"/>
              </w:rPr>
              <w:t>2:00pm</w:t>
            </w:r>
            <w:r>
              <w:rPr>
                <w:rFonts w:ascii="Sassoon Infant Rg" w:hAnsi="Sassoon Infant Rg"/>
                <w:sz w:val="26"/>
                <w:szCs w:val="26"/>
              </w:rPr>
              <w:t xml:space="preserve"> and then </w:t>
            </w:r>
            <w:r w:rsidR="00D24153">
              <w:rPr>
                <w:rFonts w:ascii="Sassoon Infant Rg" w:hAnsi="Sassoon Infant Rg"/>
                <w:sz w:val="26"/>
                <w:szCs w:val="26"/>
              </w:rPr>
              <w:t xml:space="preserve">you can </w:t>
            </w:r>
            <w:r>
              <w:rPr>
                <w:rFonts w:ascii="Sassoon Infant Rg" w:hAnsi="Sassoon Infant Rg"/>
                <w:sz w:val="26"/>
                <w:szCs w:val="26"/>
              </w:rPr>
              <w:t xml:space="preserve">join your child in </w:t>
            </w:r>
            <w:r w:rsidR="00D24153">
              <w:rPr>
                <w:rFonts w:ascii="Sassoon Infant Rg" w:hAnsi="Sassoon Infant Rg"/>
                <w:sz w:val="26"/>
                <w:szCs w:val="26"/>
              </w:rPr>
              <w:t xml:space="preserve">their </w:t>
            </w:r>
            <w:r>
              <w:rPr>
                <w:rFonts w:ascii="Sassoon Infant Rg" w:hAnsi="Sassoon Infant Rg"/>
                <w:sz w:val="26"/>
                <w:szCs w:val="26"/>
              </w:rPr>
              <w:t>class for an ‘R Time’ lesson at 2:30pm.  Please join us for this new opportunity.</w:t>
            </w:r>
            <w:r w:rsidR="00D24153">
              <w:rPr>
                <w:rFonts w:ascii="Sassoon Infant Rg" w:hAnsi="Sassoon Infant Rg"/>
                <w:sz w:val="26"/>
                <w:szCs w:val="26"/>
              </w:rPr>
              <w:t xml:space="preserve"> </w:t>
            </w:r>
          </w:p>
          <w:p w:rsidR="00F60923" w:rsidRDefault="00F60923" w:rsidP="00C95452">
            <w:pPr>
              <w:rPr>
                <w:rFonts w:ascii="Sassoon Infant Rg" w:hAnsi="Sassoon Infant Rg"/>
                <w:sz w:val="26"/>
                <w:szCs w:val="26"/>
              </w:rPr>
            </w:pPr>
            <w:r>
              <w:rPr>
                <w:rFonts w:ascii="Sassoon Infant Rg" w:hAnsi="Sassoon Infant Rg"/>
                <w:b/>
                <w:sz w:val="26"/>
                <w:szCs w:val="26"/>
              </w:rPr>
              <w:t>Friday 13</w:t>
            </w:r>
            <w:r w:rsidRPr="00F60923">
              <w:rPr>
                <w:rFonts w:ascii="Sassoon Infant Rg" w:hAnsi="Sassoon Infant Rg"/>
                <w:b/>
                <w:sz w:val="26"/>
                <w:szCs w:val="26"/>
                <w:vertAlign w:val="superscript"/>
              </w:rPr>
              <w:t>th</w:t>
            </w:r>
            <w:r>
              <w:rPr>
                <w:rFonts w:ascii="Sassoon Infant Rg" w:hAnsi="Sassoon Infant Rg"/>
                <w:b/>
                <w:sz w:val="26"/>
                <w:szCs w:val="26"/>
              </w:rPr>
              <w:t xml:space="preserve"> March</w:t>
            </w:r>
            <w:r>
              <w:rPr>
                <w:rFonts w:ascii="Sassoon Infant Rg" w:hAnsi="Sassoon Infant Rg"/>
                <w:sz w:val="26"/>
                <w:szCs w:val="26"/>
              </w:rPr>
              <w:t xml:space="preserve"> – Sport Relief Day (Wear sporty clothes to school and bring a charity donation)</w:t>
            </w:r>
          </w:p>
          <w:p w:rsidR="001859E1" w:rsidRDefault="001859E1" w:rsidP="00C95452">
            <w:pPr>
              <w:rPr>
                <w:rFonts w:ascii="Sassoon Infant Rg" w:hAnsi="Sassoon Infant Rg"/>
                <w:sz w:val="26"/>
                <w:szCs w:val="26"/>
              </w:rPr>
            </w:pPr>
            <w:r w:rsidRPr="002D53C5">
              <w:rPr>
                <w:rFonts w:ascii="Sassoon Infant Rg" w:hAnsi="Sassoon Infant Rg"/>
                <w:b/>
                <w:sz w:val="26"/>
                <w:szCs w:val="26"/>
              </w:rPr>
              <w:t>Friday 20</w:t>
            </w:r>
            <w:r w:rsidRPr="002D53C5">
              <w:rPr>
                <w:rFonts w:ascii="Sassoon Infant Rg" w:hAnsi="Sassoon Infant Rg"/>
                <w:b/>
                <w:sz w:val="26"/>
                <w:szCs w:val="26"/>
                <w:vertAlign w:val="superscript"/>
              </w:rPr>
              <w:t>th</w:t>
            </w:r>
            <w:r w:rsidRPr="002D53C5">
              <w:rPr>
                <w:rFonts w:ascii="Sassoon Infant Rg" w:hAnsi="Sassoon Infant Rg"/>
                <w:b/>
                <w:sz w:val="26"/>
                <w:szCs w:val="26"/>
              </w:rPr>
              <w:t xml:space="preserve"> March</w:t>
            </w:r>
            <w:r w:rsidRPr="005D19A5">
              <w:rPr>
                <w:rFonts w:ascii="Sassoon Infant Rg" w:hAnsi="Sassoon Infant Rg"/>
                <w:sz w:val="26"/>
                <w:szCs w:val="26"/>
              </w:rPr>
              <w:t xml:space="preserve"> – </w:t>
            </w:r>
            <w:r w:rsidRPr="00ED4E3A">
              <w:rPr>
                <w:rFonts w:ascii="Sassoon Infant Rg" w:hAnsi="Sassoon Infant Rg"/>
                <w:sz w:val="26"/>
                <w:szCs w:val="26"/>
                <w:highlight w:val="yellow"/>
              </w:rPr>
              <w:t>Class 6</w:t>
            </w:r>
            <w:r w:rsidR="002D53C5">
              <w:rPr>
                <w:rFonts w:ascii="Sassoon Infant Rg" w:hAnsi="Sassoon Infant Rg"/>
                <w:sz w:val="26"/>
                <w:szCs w:val="26"/>
                <w:highlight w:val="yellow"/>
              </w:rPr>
              <w:t>’s</w:t>
            </w:r>
            <w:r w:rsidRPr="00ED4E3A">
              <w:rPr>
                <w:rFonts w:ascii="Sassoon Infant Rg" w:hAnsi="Sassoon Infant Rg"/>
                <w:sz w:val="26"/>
                <w:szCs w:val="26"/>
                <w:highlight w:val="yellow"/>
              </w:rPr>
              <w:t xml:space="preserve"> Assembly</w:t>
            </w:r>
            <w:r>
              <w:rPr>
                <w:rFonts w:ascii="Sassoon Infant Rg" w:hAnsi="Sassoon Infant Rg"/>
                <w:sz w:val="26"/>
                <w:szCs w:val="26"/>
              </w:rPr>
              <w:t xml:space="preserve"> (Miss Luke) for Parents/Carers</w:t>
            </w:r>
            <w:r w:rsidR="002C6977">
              <w:rPr>
                <w:rFonts w:ascii="Sassoon Infant Rg" w:hAnsi="Sassoon Infant Rg"/>
                <w:sz w:val="26"/>
                <w:szCs w:val="26"/>
              </w:rPr>
              <w:t xml:space="preserve"> at 9:10am</w:t>
            </w:r>
          </w:p>
          <w:p w:rsidR="001859E1" w:rsidRDefault="001859E1" w:rsidP="00C95452">
            <w:pPr>
              <w:rPr>
                <w:rFonts w:ascii="Sassoon Infant Rg" w:hAnsi="Sassoon Infant Rg"/>
                <w:sz w:val="26"/>
                <w:szCs w:val="26"/>
              </w:rPr>
            </w:pPr>
            <w:r w:rsidRPr="002D53C5">
              <w:rPr>
                <w:rFonts w:ascii="Sassoon Infant Rg" w:hAnsi="Sassoon Infant Rg"/>
                <w:b/>
                <w:sz w:val="26"/>
                <w:szCs w:val="26"/>
              </w:rPr>
              <w:t>Friday 27</w:t>
            </w:r>
            <w:r w:rsidRPr="002D53C5">
              <w:rPr>
                <w:rFonts w:ascii="Sassoon Infant Rg" w:hAnsi="Sassoon Infant Rg"/>
                <w:b/>
                <w:sz w:val="26"/>
                <w:szCs w:val="26"/>
                <w:vertAlign w:val="superscript"/>
              </w:rPr>
              <w:t>th</w:t>
            </w:r>
            <w:r w:rsidRPr="002D53C5">
              <w:rPr>
                <w:rFonts w:ascii="Sassoon Infant Rg" w:hAnsi="Sassoon Infant Rg"/>
                <w:b/>
                <w:sz w:val="26"/>
                <w:szCs w:val="26"/>
              </w:rPr>
              <w:t xml:space="preserve"> March</w:t>
            </w:r>
            <w:r w:rsidRPr="005D19A5">
              <w:rPr>
                <w:rFonts w:ascii="Sassoon Infant Rg" w:hAnsi="Sassoon Infant Rg"/>
                <w:sz w:val="26"/>
                <w:szCs w:val="26"/>
              </w:rPr>
              <w:t xml:space="preserve"> – </w:t>
            </w:r>
            <w:r w:rsidRPr="00ED4E3A">
              <w:rPr>
                <w:rFonts w:ascii="Sassoon Infant Rg" w:hAnsi="Sassoon Infant Rg"/>
                <w:sz w:val="26"/>
                <w:szCs w:val="26"/>
                <w:highlight w:val="yellow"/>
              </w:rPr>
              <w:t>Class 5</w:t>
            </w:r>
            <w:r w:rsidR="002D53C5">
              <w:rPr>
                <w:rFonts w:ascii="Sassoon Infant Rg" w:hAnsi="Sassoon Infant Rg"/>
                <w:sz w:val="26"/>
                <w:szCs w:val="26"/>
                <w:highlight w:val="yellow"/>
              </w:rPr>
              <w:t>’s</w:t>
            </w:r>
            <w:r w:rsidRPr="00ED4E3A">
              <w:rPr>
                <w:rFonts w:ascii="Sassoon Infant Rg" w:hAnsi="Sassoon Infant Rg"/>
                <w:sz w:val="26"/>
                <w:szCs w:val="26"/>
                <w:highlight w:val="yellow"/>
              </w:rPr>
              <w:t xml:space="preserve"> Assembly</w:t>
            </w:r>
            <w:r>
              <w:rPr>
                <w:rFonts w:ascii="Sassoon Infant Rg" w:hAnsi="Sassoon Infant Rg"/>
                <w:sz w:val="26"/>
                <w:szCs w:val="26"/>
              </w:rPr>
              <w:t xml:space="preserve"> (Miss Harker) for Parents/Carers</w:t>
            </w:r>
            <w:r w:rsidR="002C6977">
              <w:rPr>
                <w:rFonts w:ascii="Sassoon Infant Rg" w:hAnsi="Sassoon Infant Rg"/>
                <w:sz w:val="26"/>
                <w:szCs w:val="26"/>
              </w:rPr>
              <w:t xml:space="preserve"> at 9:10am</w:t>
            </w:r>
          </w:p>
          <w:p w:rsidR="001859E1" w:rsidRPr="005D19A5" w:rsidRDefault="001859E1" w:rsidP="00C95452">
            <w:pPr>
              <w:rPr>
                <w:rFonts w:ascii="Sassoon Infant Rg" w:hAnsi="Sassoon Infant Rg"/>
                <w:b/>
                <w:sz w:val="26"/>
                <w:szCs w:val="26"/>
              </w:rPr>
            </w:pPr>
            <w:r w:rsidRPr="002D53C5">
              <w:rPr>
                <w:rFonts w:ascii="Sassoon Infant Rg" w:hAnsi="Sassoon Infant Rg"/>
                <w:b/>
                <w:sz w:val="26"/>
                <w:szCs w:val="26"/>
              </w:rPr>
              <w:t>Wednesday 1</w:t>
            </w:r>
            <w:r w:rsidRPr="002D53C5">
              <w:rPr>
                <w:rFonts w:ascii="Sassoon Infant Rg" w:hAnsi="Sassoon Infant Rg"/>
                <w:b/>
                <w:sz w:val="26"/>
                <w:szCs w:val="26"/>
                <w:vertAlign w:val="superscript"/>
              </w:rPr>
              <w:t>st</w:t>
            </w:r>
            <w:r w:rsidRPr="002D53C5">
              <w:rPr>
                <w:rFonts w:ascii="Sassoon Infant Rg" w:hAnsi="Sassoon Infant Rg"/>
                <w:b/>
                <w:sz w:val="26"/>
                <w:szCs w:val="26"/>
              </w:rPr>
              <w:t xml:space="preserve"> April</w:t>
            </w:r>
            <w:r w:rsidRPr="005D19A5">
              <w:rPr>
                <w:rFonts w:ascii="Sassoon Infant Rg" w:hAnsi="Sassoon Infant Rg"/>
                <w:sz w:val="26"/>
                <w:szCs w:val="26"/>
              </w:rPr>
              <w:t xml:space="preserve"> – </w:t>
            </w:r>
            <w:r w:rsidRPr="00ED4E3A">
              <w:rPr>
                <w:rFonts w:ascii="Sassoon Infant Rg" w:hAnsi="Sassoon Infant Rg"/>
                <w:sz w:val="26"/>
                <w:szCs w:val="26"/>
                <w:highlight w:val="yellow"/>
              </w:rPr>
              <w:t>Easter Craft Afternoon</w:t>
            </w:r>
            <w:r>
              <w:rPr>
                <w:rFonts w:ascii="Sassoon Infant Rg" w:hAnsi="Sassoon Infant Rg"/>
                <w:sz w:val="26"/>
                <w:szCs w:val="26"/>
              </w:rPr>
              <w:t xml:space="preserve"> for Parents/Carers</w:t>
            </w:r>
            <w:r w:rsidR="00D24153">
              <w:rPr>
                <w:rFonts w:ascii="Sassoon Infant Rg" w:hAnsi="Sassoon Infant Rg"/>
                <w:sz w:val="26"/>
                <w:szCs w:val="26"/>
              </w:rPr>
              <w:t xml:space="preserve"> at 1:45pm</w:t>
            </w:r>
          </w:p>
        </w:tc>
      </w:tr>
    </w:tbl>
    <w:p w:rsidR="001859E1" w:rsidRPr="00816B76" w:rsidRDefault="001859E1" w:rsidP="001859E1">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1859E1" w:rsidRPr="005D19A5" w:rsidTr="00C95452">
        <w:tc>
          <w:tcPr>
            <w:tcW w:w="10456" w:type="dxa"/>
            <w:shd w:val="clear" w:color="auto" w:fill="BDD6EE" w:themeFill="accent1" w:themeFillTint="66"/>
          </w:tcPr>
          <w:p w:rsidR="001859E1" w:rsidRPr="002D53C5" w:rsidRDefault="001859E1" w:rsidP="002D53C5">
            <w:pPr>
              <w:jc w:val="center"/>
              <w:rPr>
                <w:rFonts w:ascii="Sassoon Infant Rg" w:hAnsi="Sassoon Infant Rg"/>
                <w:b/>
                <w:sz w:val="26"/>
                <w:szCs w:val="26"/>
              </w:rPr>
            </w:pPr>
            <w:r w:rsidRPr="005D19A5">
              <w:rPr>
                <w:rFonts w:ascii="Sassoon Infant Rg" w:hAnsi="Sassoon Infant Rg"/>
                <w:b/>
                <w:sz w:val="26"/>
                <w:szCs w:val="26"/>
              </w:rPr>
              <w:t>Summer Term 1 2020</w:t>
            </w:r>
            <w:r w:rsidR="002D53C5">
              <w:rPr>
                <w:rFonts w:ascii="Sassoon Infant Rg" w:hAnsi="Sassoon Infant Rg"/>
                <w:b/>
                <w:sz w:val="26"/>
                <w:szCs w:val="26"/>
              </w:rPr>
              <w:t xml:space="preserve"> – </w:t>
            </w:r>
            <w:r w:rsidRPr="005D19A5">
              <w:rPr>
                <w:rFonts w:ascii="Sassoon Infant Rg" w:hAnsi="Sassoon Infant Rg"/>
                <w:b/>
                <w:sz w:val="26"/>
                <w:szCs w:val="26"/>
              </w:rPr>
              <w:t>6 weeks – Monday 20</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April to Friday 22</w:t>
            </w:r>
            <w:r w:rsidRPr="005D19A5">
              <w:rPr>
                <w:rFonts w:ascii="Sassoon Infant Rg" w:hAnsi="Sassoon Infant Rg"/>
                <w:b/>
                <w:sz w:val="26"/>
                <w:szCs w:val="26"/>
                <w:vertAlign w:val="superscript"/>
              </w:rPr>
              <w:t>nd</w:t>
            </w:r>
            <w:r w:rsidRPr="005D19A5">
              <w:rPr>
                <w:rFonts w:ascii="Sassoon Infant Rg" w:hAnsi="Sassoon Infant Rg"/>
                <w:b/>
                <w:sz w:val="26"/>
                <w:szCs w:val="26"/>
              </w:rPr>
              <w:t xml:space="preserve"> May</w:t>
            </w:r>
          </w:p>
        </w:tc>
      </w:tr>
      <w:tr w:rsidR="00915E41" w:rsidRPr="005D19A5" w:rsidTr="00915E41">
        <w:tc>
          <w:tcPr>
            <w:tcW w:w="10456" w:type="dxa"/>
            <w:shd w:val="clear" w:color="auto" w:fill="auto"/>
          </w:tcPr>
          <w:p w:rsidR="00034CFD" w:rsidRPr="00034CFD" w:rsidRDefault="00034CFD" w:rsidP="00915E41">
            <w:pPr>
              <w:rPr>
                <w:rFonts w:ascii="Sassoon Infant Rg" w:hAnsi="Sassoon Infant Rg"/>
                <w:sz w:val="26"/>
                <w:szCs w:val="26"/>
                <w:highlight w:val="yellow"/>
              </w:rPr>
            </w:pPr>
            <w:r w:rsidRPr="00034CFD">
              <w:rPr>
                <w:rFonts w:ascii="Sassoon Infant Rg" w:hAnsi="Sassoon Infant Rg"/>
                <w:b/>
                <w:sz w:val="26"/>
                <w:szCs w:val="26"/>
              </w:rPr>
              <w:t>Wednesday 29</w:t>
            </w:r>
            <w:r w:rsidRPr="00034CFD">
              <w:rPr>
                <w:rFonts w:ascii="Sassoon Infant Rg" w:hAnsi="Sassoon Infant Rg"/>
                <w:b/>
                <w:sz w:val="26"/>
                <w:szCs w:val="26"/>
                <w:vertAlign w:val="superscript"/>
              </w:rPr>
              <w:t>th</w:t>
            </w:r>
            <w:r w:rsidRPr="00034CFD">
              <w:rPr>
                <w:rFonts w:ascii="Sassoon Infant Rg" w:hAnsi="Sassoon Infant Rg"/>
                <w:b/>
                <w:sz w:val="26"/>
                <w:szCs w:val="26"/>
              </w:rPr>
              <w:t xml:space="preserve"> April</w:t>
            </w:r>
            <w:r w:rsidRPr="00034CFD">
              <w:rPr>
                <w:rFonts w:ascii="Sassoon Infant Rg" w:hAnsi="Sassoon Infant Rg"/>
                <w:sz w:val="26"/>
                <w:szCs w:val="26"/>
              </w:rPr>
              <w:t xml:space="preserve"> – </w:t>
            </w:r>
            <w:r>
              <w:rPr>
                <w:rFonts w:ascii="Sassoon Infant Rg" w:hAnsi="Sassoon Infant Rg"/>
                <w:sz w:val="26"/>
                <w:szCs w:val="26"/>
                <w:highlight w:val="yellow"/>
              </w:rPr>
              <w:t>Class Photographs</w:t>
            </w:r>
          </w:p>
          <w:p w:rsidR="00915E41" w:rsidRPr="00915E41" w:rsidRDefault="00915E41" w:rsidP="00915E41">
            <w:pPr>
              <w:rPr>
                <w:rFonts w:ascii="Sassoon Infant Rg" w:hAnsi="Sassoon Infant Rg"/>
                <w:sz w:val="26"/>
                <w:szCs w:val="26"/>
              </w:rPr>
            </w:pPr>
            <w:r w:rsidRPr="002D53C5">
              <w:rPr>
                <w:rFonts w:ascii="Sassoon Infant Rg" w:hAnsi="Sassoon Infant Rg"/>
                <w:b/>
                <w:sz w:val="26"/>
                <w:szCs w:val="26"/>
                <w:highlight w:val="yellow"/>
              </w:rPr>
              <w:t>Friday 8</w:t>
            </w:r>
            <w:r w:rsidRPr="002D53C5">
              <w:rPr>
                <w:rFonts w:ascii="Sassoon Infant Rg" w:hAnsi="Sassoon Infant Rg"/>
                <w:b/>
                <w:sz w:val="26"/>
                <w:szCs w:val="26"/>
                <w:highlight w:val="yellow"/>
                <w:vertAlign w:val="superscript"/>
              </w:rPr>
              <w:t>th</w:t>
            </w:r>
            <w:r w:rsidRPr="002D53C5">
              <w:rPr>
                <w:rFonts w:ascii="Sassoon Infant Rg" w:hAnsi="Sassoon Infant Rg"/>
                <w:b/>
                <w:sz w:val="26"/>
                <w:szCs w:val="26"/>
                <w:highlight w:val="yellow"/>
              </w:rPr>
              <w:t xml:space="preserve"> May</w:t>
            </w:r>
            <w:r w:rsidRPr="00D24153">
              <w:rPr>
                <w:rFonts w:ascii="Sassoon Infant Rg" w:hAnsi="Sassoon Infant Rg"/>
                <w:sz w:val="26"/>
                <w:szCs w:val="26"/>
                <w:highlight w:val="yellow"/>
              </w:rPr>
              <w:t xml:space="preserve"> – Bank Holiday</w:t>
            </w:r>
            <w:r w:rsidR="002D53C5">
              <w:rPr>
                <w:rFonts w:ascii="Sassoon Infant Rg" w:hAnsi="Sassoon Infant Rg"/>
                <w:sz w:val="26"/>
                <w:szCs w:val="26"/>
              </w:rPr>
              <w:t xml:space="preserve"> – School closed</w:t>
            </w:r>
          </w:p>
        </w:tc>
      </w:tr>
    </w:tbl>
    <w:p w:rsidR="001859E1" w:rsidRPr="00816B76" w:rsidRDefault="001859E1" w:rsidP="001859E1">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1859E1" w:rsidRPr="005D19A5" w:rsidTr="00C95452">
        <w:tc>
          <w:tcPr>
            <w:tcW w:w="10456" w:type="dxa"/>
            <w:shd w:val="clear" w:color="auto" w:fill="BDD6EE" w:themeFill="accent1" w:themeFillTint="66"/>
          </w:tcPr>
          <w:p w:rsidR="001859E1" w:rsidRPr="002D53C5" w:rsidRDefault="001859E1" w:rsidP="002D53C5">
            <w:pPr>
              <w:jc w:val="center"/>
              <w:rPr>
                <w:rFonts w:ascii="Sassoon Infant Rg" w:hAnsi="Sassoon Infant Rg"/>
                <w:b/>
                <w:sz w:val="26"/>
                <w:szCs w:val="26"/>
              </w:rPr>
            </w:pPr>
            <w:r w:rsidRPr="005D19A5">
              <w:rPr>
                <w:rFonts w:ascii="Sassoon Infant Rg" w:hAnsi="Sassoon Infant Rg"/>
                <w:b/>
                <w:sz w:val="26"/>
                <w:szCs w:val="26"/>
              </w:rPr>
              <w:t>Summer Term 2 2020</w:t>
            </w:r>
            <w:r w:rsidR="002D53C5">
              <w:rPr>
                <w:rFonts w:ascii="Sassoon Infant Rg" w:hAnsi="Sassoon Infant Rg"/>
                <w:b/>
                <w:sz w:val="26"/>
                <w:szCs w:val="26"/>
              </w:rPr>
              <w:t xml:space="preserve"> – </w:t>
            </w:r>
            <w:r w:rsidRPr="005D19A5">
              <w:rPr>
                <w:rFonts w:ascii="Sassoon Infant Rg" w:hAnsi="Sassoon Infant Rg"/>
                <w:b/>
                <w:sz w:val="26"/>
                <w:szCs w:val="26"/>
              </w:rPr>
              <w:t>8 weeks – Monday 1</w:t>
            </w:r>
            <w:r w:rsidRPr="005D19A5">
              <w:rPr>
                <w:rFonts w:ascii="Sassoon Infant Rg" w:hAnsi="Sassoon Infant Rg"/>
                <w:b/>
                <w:sz w:val="26"/>
                <w:szCs w:val="26"/>
                <w:vertAlign w:val="superscript"/>
              </w:rPr>
              <w:t>st</w:t>
            </w:r>
            <w:r w:rsidRPr="005D19A5">
              <w:rPr>
                <w:rFonts w:ascii="Sassoon Infant Rg" w:hAnsi="Sassoon Infant Rg"/>
                <w:b/>
                <w:sz w:val="26"/>
                <w:szCs w:val="26"/>
              </w:rPr>
              <w:t xml:space="preserve"> June to Friday 24</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July</w:t>
            </w:r>
          </w:p>
        </w:tc>
      </w:tr>
      <w:tr w:rsidR="001859E1" w:rsidRPr="005D19A5" w:rsidTr="00C95452">
        <w:tc>
          <w:tcPr>
            <w:tcW w:w="10456" w:type="dxa"/>
          </w:tcPr>
          <w:p w:rsidR="001859E1" w:rsidRDefault="001859E1" w:rsidP="00C95452">
            <w:pPr>
              <w:rPr>
                <w:rFonts w:ascii="Sassoon Infant Rg" w:hAnsi="Sassoon Infant Rg"/>
                <w:sz w:val="26"/>
                <w:szCs w:val="26"/>
              </w:rPr>
            </w:pPr>
            <w:r w:rsidRPr="002D53C5">
              <w:rPr>
                <w:rFonts w:ascii="Sassoon Infant Rg" w:hAnsi="Sassoon Infant Rg"/>
                <w:b/>
                <w:sz w:val="26"/>
                <w:szCs w:val="26"/>
                <w:highlight w:val="yellow"/>
              </w:rPr>
              <w:t>Monday 1</w:t>
            </w:r>
            <w:r w:rsidRPr="002D53C5">
              <w:rPr>
                <w:rFonts w:ascii="Sassoon Infant Rg" w:hAnsi="Sassoon Infant Rg"/>
                <w:b/>
                <w:sz w:val="26"/>
                <w:szCs w:val="26"/>
                <w:highlight w:val="yellow"/>
                <w:vertAlign w:val="superscript"/>
              </w:rPr>
              <w:t>st</w:t>
            </w:r>
            <w:r w:rsidRPr="002D53C5">
              <w:rPr>
                <w:rFonts w:ascii="Sassoon Infant Rg" w:hAnsi="Sassoon Infant Rg"/>
                <w:b/>
                <w:sz w:val="26"/>
                <w:szCs w:val="26"/>
                <w:highlight w:val="yellow"/>
              </w:rPr>
              <w:t xml:space="preserve"> June</w:t>
            </w:r>
            <w:r w:rsidRPr="00FE152B">
              <w:rPr>
                <w:rFonts w:ascii="Sassoon Infant Rg" w:hAnsi="Sassoon Infant Rg"/>
                <w:sz w:val="26"/>
                <w:szCs w:val="26"/>
                <w:highlight w:val="yellow"/>
              </w:rPr>
              <w:t xml:space="preserve"> – INSET </w:t>
            </w:r>
            <w:r>
              <w:rPr>
                <w:rFonts w:ascii="Sassoon Infant Rg" w:hAnsi="Sassoon Infant Rg"/>
                <w:sz w:val="26"/>
                <w:szCs w:val="26"/>
                <w:highlight w:val="yellow"/>
              </w:rPr>
              <w:t xml:space="preserve">day </w:t>
            </w:r>
            <w:r w:rsidRPr="00FE152B">
              <w:rPr>
                <w:rFonts w:ascii="Sassoon Infant Rg" w:hAnsi="Sassoon Infant Rg"/>
                <w:sz w:val="26"/>
                <w:szCs w:val="26"/>
                <w:highlight w:val="yellow"/>
              </w:rPr>
              <w:t>4</w:t>
            </w:r>
            <w:r w:rsidRPr="005D19A5">
              <w:rPr>
                <w:rFonts w:ascii="Sassoon Infant Rg" w:hAnsi="Sassoon Infant Rg"/>
                <w:sz w:val="26"/>
                <w:szCs w:val="26"/>
              </w:rPr>
              <w:t xml:space="preserve"> </w:t>
            </w:r>
            <w:r>
              <w:rPr>
                <w:rFonts w:ascii="Sassoon Infant Rg" w:hAnsi="Sassoon Infant Rg"/>
                <w:sz w:val="26"/>
                <w:szCs w:val="26"/>
              </w:rPr>
              <w:t>School closed to children</w:t>
            </w:r>
          </w:p>
          <w:p w:rsidR="001859E1" w:rsidRPr="005D19A5" w:rsidRDefault="001859E1" w:rsidP="00C95452">
            <w:pPr>
              <w:rPr>
                <w:rFonts w:ascii="Sassoon Infant Rg" w:hAnsi="Sassoon Infant Rg"/>
                <w:sz w:val="26"/>
                <w:szCs w:val="26"/>
              </w:rPr>
            </w:pPr>
            <w:r w:rsidRPr="002D53C5">
              <w:rPr>
                <w:rFonts w:ascii="Sassoon Infant Rg" w:hAnsi="Sassoon Infant Rg"/>
                <w:b/>
                <w:sz w:val="26"/>
                <w:szCs w:val="26"/>
                <w:highlight w:val="yellow"/>
              </w:rPr>
              <w:t>Friday 3</w:t>
            </w:r>
            <w:r w:rsidRPr="002D53C5">
              <w:rPr>
                <w:rFonts w:ascii="Sassoon Infant Rg" w:hAnsi="Sassoon Infant Rg"/>
                <w:b/>
                <w:sz w:val="26"/>
                <w:szCs w:val="26"/>
                <w:highlight w:val="yellow"/>
                <w:vertAlign w:val="superscript"/>
              </w:rPr>
              <w:t>rd</w:t>
            </w:r>
            <w:r w:rsidRPr="002D53C5">
              <w:rPr>
                <w:rFonts w:ascii="Sassoon Infant Rg" w:hAnsi="Sassoon Infant Rg"/>
                <w:b/>
                <w:sz w:val="26"/>
                <w:szCs w:val="26"/>
                <w:highlight w:val="yellow"/>
              </w:rPr>
              <w:t xml:space="preserve"> July</w:t>
            </w:r>
            <w:r w:rsidRPr="00FE152B">
              <w:rPr>
                <w:rFonts w:ascii="Sassoon Infant Rg" w:hAnsi="Sassoon Infant Rg"/>
                <w:sz w:val="26"/>
                <w:szCs w:val="26"/>
                <w:highlight w:val="yellow"/>
              </w:rPr>
              <w:t xml:space="preserve"> – INSET </w:t>
            </w:r>
            <w:r>
              <w:rPr>
                <w:rFonts w:ascii="Sassoon Infant Rg" w:hAnsi="Sassoon Infant Rg"/>
                <w:sz w:val="26"/>
                <w:szCs w:val="26"/>
                <w:highlight w:val="yellow"/>
              </w:rPr>
              <w:t xml:space="preserve">day </w:t>
            </w:r>
            <w:r w:rsidRPr="00FE152B">
              <w:rPr>
                <w:rFonts w:ascii="Sassoon Infant Rg" w:hAnsi="Sassoon Infant Rg"/>
                <w:sz w:val="26"/>
                <w:szCs w:val="26"/>
                <w:highlight w:val="yellow"/>
              </w:rPr>
              <w:t>5</w:t>
            </w:r>
            <w:r>
              <w:rPr>
                <w:rFonts w:ascii="Sassoon Infant Rg" w:hAnsi="Sassoon Infant Rg"/>
                <w:sz w:val="26"/>
                <w:szCs w:val="26"/>
              </w:rPr>
              <w:t xml:space="preserve"> School closed to children</w:t>
            </w:r>
          </w:p>
        </w:tc>
      </w:tr>
    </w:tbl>
    <w:p w:rsidR="00A0356F" w:rsidRPr="002B1EAE" w:rsidRDefault="00A0356F" w:rsidP="002B1EAE">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2B1EAE" w:rsidRPr="002D53C5" w:rsidTr="000A6297">
        <w:tc>
          <w:tcPr>
            <w:tcW w:w="10456" w:type="dxa"/>
            <w:shd w:val="clear" w:color="auto" w:fill="BDD6EE" w:themeFill="accent1" w:themeFillTint="66"/>
          </w:tcPr>
          <w:p w:rsidR="002B1EAE" w:rsidRPr="002D53C5" w:rsidRDefault="002B1EAE" w:rsidP="000A6297">
            <w:pPr>
              <w:jc w:val="center"/>
              <w:rPr>
                <w:rFonts w:ascii="Sassoon Infant Rg" w:hAnsi="Sassoon Infant Rg"/>
                <w:b/>
                <w:sz w:val="26"/>
                <w:szCs w:val="26"/>
              </w:rPr>
            </w:pPr>
            <w:r>
              <w:rPr>
                <w:rFonts w:ascii="Sassoon Infant Rg" w:hAnsi="Sassoon Infant Rg"/>
                <w:b/>
                <w:sz w:val="26"/>
                <w:szCs w:val="26"/>
              </w:rPr>
              <w:t>Autumn</w:t>
            </w:r>
            <w:r w:rsidRPr="005D19A5">
              <w:rPr>
                <w:rFonts w:ascii="Sassoon Infant Rg" w:hAnsi="Sassoon Infant Rg"/>
                <w:b/>
                <w:sz w:val="26"/>
                <w:szCs w:val="26"/>
              </w:rPr>
              <w:t xml:space="preserve"> Term 1 2020</w:t>
            </w:r>
            <w:r>
              <w:rPr>
                <w:rFonts w:ascii="Sassoon Infant Rg" w:hAnsi="Sassoon Infant Rg"/>
                <w:b/>
                <w:sz w:val="26"/>
                <w:szCs w:val="26"/>
              </w:rPr>
              <w:t xml:space="preserve"> – Wednesday 2</w:t>
            </w:r>
            <w:r w:rsidRPr="002B1EAE">
              <w:rPr>
                <w:rFonts w:ascii="Sassoon Infant Rg" w:hAnsi="Sassoon Infant Rg"/>
                <w:b/>
                <w:sz w:val="26"/>
                <w:szCs w:val="26"/>
                <w:vertAlign w:val="superscript"/>
              </w:rPr>
              <w:t>nd</w:t>
            </w:r>
            <w:r>
              <w:rPr>
                <w:rFonts w:ascii="Sassoon Infant Rg" w:hAnsi="Sassoon Infant Rg"/>
                <w:b/>
                <w:sz w:val="26"/>
                <w:szCs w:val="26"/>
              </w:rPr>
              <w:t xml:space="preserve"> September to Friday 23</w:t>
            </w:r>
            <w:r w:rsidRPr="002B1EAE">
              <w:rPr>
                <w:rFonts w:ascii="Sassoon Infant Rg" w:hAnsi="Sassoon Infant Rg"/>
                <w:b/>
                <w:sz w:val="26"/>
                <w:szCs w:val="26"/>
                <w:vertAlign w:val="superscript"/>
              </w:rPr>
              <w:t>rd</w:t>
            </w:r>
            <w:r>
              <w:rPr>
                <w:rFonts w:ascii="Sassoon Infant Rg" w:hAnsi="Sassoon Infant Rg"/>
                <w:b/>
                <w:sz w:val="26"/>
                <w:szCs w:val="26"/>
              </w:rPr>
              <w:t xml:space="preserve"> October</w:t>
            </w:r>
          </w:p>
        </w:tc>
      </w:tr>
      <w:tr w:rsidR="002B1EAE" w:rsidRPr="00915E41" w:rsidTr="000A6297">
        <w:tc>
          <w:tcPr>
            <w:tcW w:w="10456" w:type="dxa"/>
            <w:shd w:val="clear" w:color="auto" w:fill="auto"/>
          </w:tcPr>
          <w:p w:rsidR="002B1EAE" w:rsidRPr="00915E41" w:rsidRDefault="002B1EAE" w:rsidP="000A6297">
            <w:pPr>
              <w:rPr>
                <w:rFonts w:ascii="Sassoon Infant Rg" w:hAnsi="Sassoon Infant Rg"/>
                <w:sz w:val="26"/>
                <w:szCs w:val="26"/>
              </w:rPr>
            </w:pPr>
            <w:r>
              <w:rPr>
                <w:rFonts w:ascii="Sassoon Infant Rg" w:hAnsi="Sassoon Infant Rg"/>
                <w:b/>
                <w:sz w:val="26"/>
                <w:szCs w:val="26"/>
                <w:highlight w:val="yellow"/>
              </w:rPr>
              <w:t>Wednesday 2</w:t>
            </w:r>
            <w:r w:rsidRPr="002B1EAE">
              <w:rPr>
                <w:rFonts w:ascii="Sassoon Infant Rg" w:hAnsi="Sassoon Infant Rg"/>
                <w:b/>
                <w:sz w:val="26"/>
                <w:szCs w:val="26"/>
                <w:highlight w:val="yellow"/>
                <w:vertAlign w:val="superscript"/>
              </w:rPr>
              <w:t>nd</w:t>
            </w:r>
            <w:r>
              <w:rPr>
                <w:rFonts w:ascii="Sassoon Infant Rg" w:hAnsi="Sassoon Infant Rg"/>
                <w:b/>
                <w:sz w:val="26"/>
                <w:szCs w:val="26"/>
                <w:highlight w:val="yellow"/>
              </w:rPr>
              <w:t xml:space="preserve"> September</w:t>
            </w:r>
            <w:r w:rsidRPr="00D24153">
              <w:rPr>
                <w:rFonts w:ascii="Sassoon Infant Rg" w:hAnsi="Sassoon Infant Rg"/>
                <w:sz w:val="26"/>
                <w:szCs w:val="26"/>
                <w:highlight w:val="yellow"/>
              </w:rPr>
              <w:t xml:space="preserve"> – </w:t>
            </w:r>
            <w:r>
              <w:rPr>
                <w:rFonts w:ascii="Sassoon Infant Rg" w:hAnsi="Sassoon Infant Rg"/>
                <w:sz w:val="26"/>
                <w:szCs w:val="26"/>
                <w:highlight w:val="yellow"/>
              </w:rPr>
              <w:t>INSET day 1</w:t>
            </w:r>
            <w:r>
              <w:rPr>
                <w:rFonts w:ascii="Sassoon Infant Rg" w:hAnsi="Sassoon Infant Rg"/>
                <w:sz w:val="26"/>
                <w:szCs w:val="26"/>
              </w:rPr>
              <w:t xml:space="preserve"> – School closed to children</w:t>
            </w:r>
          </w:p>
        </w:tc>
      </w:tr>
    </w:tbl>
    <w:p w:rsidR="00A0356F" w:rsidRPr="00A0356F" w:rsidRDefault="00A0356F">
      <w:pPr>
        <w:rPr>
          <w:rFonts w:ascii="Sassoon Infant Rg" w:hAnsi="Sassoon Infant Rg"/>
          <w:sz w:val="28"/>
          <w:szCs w:val="28"/>
        </w:rPr>
      </w:pPr>
    </w:p>
    <w:sectPr w:rsidR="00A0356F" w:rsidRPr="00A0356F" w:rsidSect="00F05C0C">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panose1 w:val="02000503030000020003"/>
    <w:charset w:val="00"/>
    <w:family w:val="auto"/>
    <w:pitch w:val="variable"/>
    <w:sig w:usb0="800000AF" w:usb1="4000004A"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CC"/>
    <w:rsid w:val="00014379"/>
    <w:rsid w:val="00034CFD"/>
    <w:rsid w:val="00045A4E"/>
    <w:rsid w:val="00070E2A"/>
    <w:rsid w:val="00097D48"/>
    <w:rsid w:val="000B76CB"/>
    <w:rsid w:val="000D25E2"/>
    <w:rsid w:val="00110ED7"/>
    <w:rsid w:val="001859E1"/>
    <w:rsid w:val="001A1E31"/>
    <w:rsid w:val="001C6C43"/>
    <w:rsid w:val="001F0C5B"/>
    <w:rsid w:val="00226E70"/>
    <w:rsid w:val="002342FD"/>
    <w:rsid w:val="00247760"/>
    <w:rsid w:val="00272D0C"/>
    <w:rsid w:val="00283C1C"/>
    <w:rsid w:val="002B1EAE"/>
    <w:rsid w:val="002C6977"/>
    <w:rsid w:val="002D53C5"/>
    <w:rsid w:val="002E6507"/>
    <w:rsid w:val="00317E38"/>
    <w:rsid w:val="0035357E"/>
    <w:rsid w:val="00354E01"/>
    <w:rsid w:val="003B6B7A"/>
    <w:rsid w:val="003C01A5"/>
    <w:rsid w:val="003C5423"/>
    <w:rsid w:val="003E0891"/>
    <w:rsid w:val="00406FDE"/>
    <w:rsid w:val="00423A6A"/>
    <w:rsid w:val="00472D84"/>
    <w:rsid w:val="004A13CC"/>
    <w:rsid w:val="004C1431"/>
    <w:rsid w:val="004C41CB"/>
    <w:rsid w:val="00571DAD"/>
    <w:rsid w:val="005826AC"/>
    <w:rsid w:val="005D4D3C"/>
    <w:rsid w:val="005F37B9"/>
    <w:rsid w:val="00610BBC"/>
    <w:rsid w:val="00631E0B"/>
    <w:rsid w:val="0065236F"/>
    <w:rsid w:val="00670715"/>
    <w:rsid w:val="006728FC"/>
    <w:rsid w:val="00674001"/>
    <w:rsid w:val="006872C2"/>
    <w:rsid w:val="006A52A8"/>
    <w:rsid w:val="006F2935"/>
    <w:rsid w:val="00727606"/>
    <w:rsid w:val="007771AA"/>
    <w:rsid w:val="00784A8C"/>
    <w:rsid w:val="007B7C9B"/>
    <w:rsid w:val="007C72E0"/>
    <w:rsid w:val="0082287A"/>
    <w:rsid w:val="00834F12"/>
    <w:rsid w:val="00851149"/>
    <w:rsid w:val="00851D37"/>
    <w:rsid w:val="008611DD"/>
    <w:rsid w:val="00872F44"/>
    <w:rsid w:val="00887EE1"/>
    <w:rsid w:val="00893B08"/>
    <w:rsid w:val="008A0CFC"/>
    <w:rsid w:val="008D7C7F"/>
    <w:rsid w:val="00915E41"/>
    <w:rsid w:val="00926BE9"/>
    <w:rsid w:val="009332C5"/>
    <w:rsid w:val="00934EC0"/>
    <w:rsid w:val="00940529"/>
    <w:rsid w:val="00994E50"/>
    <w:rsid w:val="00994EB9"/>
    <w:rsid w:val="009B00AC"/>
    <w:rsid w:val="009B6453"/>
    <w:rsid w:val="009E4AEA"/>
    <w:rsid w:val="00A0356F"/>
    <w:rsid w:val="00A2049C"/>
    <w:rsid w:val="00A22851"/>
    <w:rsid w:val="00A60C75"/>
    <w:rsid w:val="00A75FBB"/>
    <w:rsid w:val="00A85D98"/>
    <w:rsid w:val="00A90847"/>
    <w:rsid w:val="00AA71E6"/>
    <w:rsid w:val="00AD2DFA"/>
    <w:rsid w:val="00AE357F"/>
    <w:rsid w:val="00B32523"/>
    <w:rsid w:val="00B95D41"/>
    <w:rsid w:val="00BA28CF"/>
    <w:rsid w:val="00BD791F"/>
    <w:rsid w:val="00C04514"/>
    <w:rsid w:val="00C128D8"/>
    <w:rsid w:val="00C3437E"/>
    <w:rsid w:val="00C41B4F"/>
    <w:rsid w:val="00C778F0"/>
    <w:rsid w:val="00CD0CFC"/>
    <w:rsid w:val="00CD1FB0"/>
    <w:rsid w:val="00CD23AB"/>
    <w:rsid w:val="00CF1B93"/>
    <w:rsid w:val="00CF7679"/>
    <w:rsid w:val="00D24153"/>
    <w:rsid w:val="00D5756F"/>
    <w:rsid w:val="00DE0DE7"/>
    <w:rsid w:val="00E1745F"/>
    <w:rsid w:val="00E5078A"/>
    <w:rsid w:val="00E811A4"/>
    <w:rsid w:val="00EA3C20"/>
    <w:rsid w:val="00EF192F"/>
    <w:rsid w:val="00F05C0C"/>
    <w:rsid w:val="00F60923"/>
    <w:rsid w:val="00F822DE"/>
    <w:rsid w:val="00FF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D7089-FB0D-4218-AF65-1EF7EA25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D4"/>
    <w:rPr>
      <w:rFonts w:ascii="Segoe UI" w:hAnsi="Segoe UI" w:cs="Segoe UI"/>
      <w:sz w:val="18"/>
      <w:szCs w:val="18"/>
    </w:rPr>
  </w:style>
  <w:style w:type="character" w:styleId="Hyperlink">
    <w:name w:val="Hyperlink"/>
    <w:basedOn w:val="DefaultParagraphFont"/>
    <w:uiPriority w:val="99"/>
    <w:unhideWhenUsed/>
    <w:rsid w:val="00E81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D880-8D97-4239-84D6-E770DE15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Diffin</dc:creator>
  <cp:keywords/>
  <dc:description/>
  <cp:lastModifiedBy>Carrie Manners</cp:lastModifiedBy>
  <cp:revision>2</cp:revision>
  <cp:lastPrinted>2020-02-03T11:24:00Z</cp:lastPrinted>
  <dcterms:created xsi:type="dcterms:W3CDTF">2020-02-03T11:25:00Z</dcterms:created>
  <dcterms:modified xsi:type="dcterms:W3CDTF">2020-02-03T11:25:00Z</dcterms:modified>
</cp:coreProperties>
</file>